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38ABF" w14:textId="0C0E5C92" w:rsidR="00E85B5F" w:rsidRDefault="00E85B5F">
      <w:pPr>
        <w:jc w:val="center"/>
        <w:rPr>
          <w:b/>
          <w:sz w:val="28"/>
        </w:rPr>
      </w:pPr>
      <w:r>
        <w:rPr>
          <w:b/>
          <w:sz w:val="28"/>
        </w:rPr>
        <w:t>FRENCHAY PRESERVATION SOCIETY</w:t>
      </w:r>
    </w:p>
    <w:p w14:paraId="24FE8ADB" w14:textId="77777777" w:rsidR="001F3DDE" w:rsidRDefault="001F3DDE">
      <w:pPr>
        <w:jc w:val="both"/>
        <w:rPr>
          <w:sz w:val="20"/>
        </w:rPr>
      </w:pPr>
    </w:p>
    <w:p w14:paraId="5421BE09" w14:textId="77777777" w:rsidR="0072491C" w:rsidRDefault="0072491C">
      <w:pPr>
        <w:jc w:val="both"/>
        <w:rPr>
          <w:sz w:val="20"/>
        </w:rPr>
      </w:pPr>
    </w:p>
    <w:p w14:paraId="2D844E3D" w14:textId="448C4FE9" w:rsidR="0056644D" w:rsidRDefault="00B9087A" w:rsidP="0056644D">
      <w:pPr>
        <w:jc w:val="both"/>
        <w:rPr>
          <w:sz w:val="20"/>
        </w:rPr>
      </w:pPr>
      <w:r>
        <w:rPr>
          <w:sz w:val="20"/>
        </w:rPr>
        <w:t xml:space="preserve">Minutes </w:t>
      </w:r>
      <w:r w:rsidR="003F1154">
        <w:rPr>
          <w:sz w:val="20"/>
        </w:rPr>
        <w:t xml:space="preserve">of </w:t>
      </w:r>
      <w:r w:rsidR="00FC2775">
        <w:rPr>
          <w:sz w:val="20"/>
        </w:rPr>
        <w:t>½ Yearly</w:t>
      </w:r>
      <w:r w:rsidR="003F1154">
        <w:rPr>
          <w:sz w:val="20"/>
        </w:rPr>
        <w:t xml:space="preserve"> </w:t>
      </w:r>
      <w:r w:rsidR="00C17FA6">
        <w:rPr>
          <w:sz w:val="20"/>
        </w:rPr>
        <w:t>Meeting</w:t>
      </w:r>
      <w:r w:rsidR="0056644D">
        <w:rPr>
          <w:sz w:val="20"/>
        </w:rPr>
        <w:t xml:space="preserve"> Thursday </w:t>
      </w:r>
      <w:r w:rsidR="003F1154">
        <w:rPr>
          <w:sz w:val="20"/>
        </w:rPr>
        <w:t>15</w:t>
      </w:r>
      <w:r w:rsidR="003F1154" w:rsidRPr="003F1154">
        <w:rPr>
          <w:sz w:val="20"/>
          <w:vertAlign w:val="superscript"/>
        </w:rPr>
        <w:t>th</w:t>
      </w:r>
      <w:r w:rsidR="003F1154">
        <w:rPr>
          <w:sz w:val="20"/>
        </w:rPr>
        <w:t xml:space="preserve"> November</w:t>
      </w:r>
      <w:r>
        <w:rPr>
          <w:sz w:val="20"/>
        </w:rPr>
        <w:t xml:space="preserve"> </w:t>
      </w:r>
      <w:r w:rsidR="00671FBE">
        <w:rPr>
          <w:sz w:val="20"/>
        </w:rPr>
        <w:t>201</w:t>
      </w:r>
      <w:r w:rsidR="00101571">
        <w:rPr>
          <w:sz w:val="20"/>
        </w:rPr>
        <w:t>8</w:t>
      </w:r>
      <w:r w:rsidR="0056644D">
        <w:rPr>
          <w:sz w:val="20"/>
        </w:rPr>
        <w:t xml:space="preserve"> held</w:t>
      </w:r>
      <w:r w:rsidR="00B848B7">
        <w:rPr>
          <w:sz w:val="20"/>
        </w:rPr>
        <w:t xml:space="preserve"> at </w:t>
      </w:r>
      <w:r w:rsidR="003F1154">
        <w:rPr>
          <w:sz w:val="20"/>
        </w:rPr>
        <w:t xml:space="preserve">The Unitarian Chapel, </w:t>
      </w:r>
      <w:r w:rsidR="00FC2775">
        <w:rPr>
          <w:sz w:val="20"/>
        </w:rPr>
        <w:t>Frenchay -</w:t>
      </w:r>
      <w:r>
        <w:rPr>
          <w:sz w:val="20"/>
        </w:rPr>
        <w:t xml:space="preserve"> </w:t>
      </w:r>
      <w:r w:rsidR="00B848B7">
        <w:rPr>
          <w:sz w:val="20"/>
        </w:rPr>
        <w:t>7.30</w:t>
      </w:r>
      <w:r w:rsidR="0056644D">
        <w:rPr>
          <w:sz w:val="20"/>
        </w:rPr>
        <w:t>pm</w:t>
      </w:r>
    </w:p>
    <w:p w14:paraId="47BA5460" w14:textId="77777777" w:rsidR="0056644D" w:rsidRDefault="0056644D" w:rsidP="0056644D">
      <w:pPr>
        <w:spacing w:before="80"/>
        <w:jc w:val="both"/>
        <w:rPr>
          <w:sz w:val="20"/>
        </w:rPr>
      </w:pPr>
    </w:p>
    <w:p w14:paraId="5243B506" w14:textId="6872766C" w:rsidR="0056644D" w:rsidRDefault="00D635E3" w:rsidP="0056644D">
      <w:pPr>
        <w:ind w:left="720"/>
        <w:jc w:val="both"/>
        <w:rPr>
          <w:sz w:val="20"/>
        </w:rPr>
      </w:pPr>
      <w:r w:rsidRPr="004E37BF">
        <w:rPr>
          <w:b/>
          <w:sz w:val="20"/>
        </w:rPr>
        <w:t>Present:</w:t>
      </w:r>
      <w:r>
        <w:rPr>
          <w:sz w:val="20"/>
        </w:rPr>
        <w:t xml:space="preserve">  </w:t>
      </w:r>
      <w:r w:rsidR="00C17FA6">
        <w:rPr>
          <w:sz w:val="20"/>
        </w:rPr>
        <w:t>See attendance list</w:t>
      </w:r>
    </w:p>
    <w:p w14:paraId="3DA4459C" w14:textId="16ABF551" w:rsidR="00AA4CEF" w:rsidRDefault="00AA4CEF" w:rsidP="00213E99">
      <w:pPr>
        <w:jc w:val="both"/>
        <w:rPr>
          <w:sz w:val="20"/>
        </w:rPr>
      </w:pPr>
    </w:p>
    <w:p w14:paraId="0A849255" w14:textId="77777777" w:rsidR="0056644D" w:rsidRDefault="0056644D" w:rsidP="0056644D">
      <w:pPr>
        <w:jc w:val="both"/>
        <w:rPr>
          <w:sz w:val="20"/>
        </w:rPr>
      </w:pPr>
    </w:p>
    <w:p w14:paraId="1AEE709E" w14:textId="40E2FEAE" w:rsidR="0056644D" w:rsidRDefault="0056644D" w:rsidP="0056644D">
      <w:pPr>
        <w:ind w:left="720" w:hanging="720"/>
        <w:jc w:val="both"/>
        <w:rPr>
          <w:sz w:val="20"/>
        </w:rPr>
      </w:pPr>
      <w:r>
        <w:rPr>
          <w:sz w:val="20"/>
        </w:rPr>
        <w:t>1.</w:t>
      </w:r>
      <w:r>
        <w:rPr>
          <w:sz w:val="20"/>
        </w:rPr>
        <w:tab/>
      </w:r>
      <w:r>
        <w:rPr>
          <w:b/>
          <w:sz w:val="20"/>
        </w:rPr>
        <w:t>Apologies</w:t>
      </w:r>
      <w:r w:rsidR="00213E99">
        <w:rPr>
          <w:sz w:val="20"/>
        </w:rPr>
        <w:t xml:space="preserve"> – </w:t>
      </w:r>
      <w:r w:rsidR="003F1154">
        <w:rPr>
          <w:sz w:val="20"/>
        </w:rPr>
        <w:t>Paul Kembery</w:t>
      </w:r>
    </w:p>
    <w:p w14:paraId="4863178B" w14:textId="77777777" w:rsidR="0056644D" w:rsidRDefault="0056644D" w:rsidP="0056644D">
      <w:pPr>
        <w:ind w:left="720" w:hanging="720"/>
        <w:jc w:val="both"/>
        <w:rPr>
          <w:sz w:val="20"/>
        </w:rPr>
      </w:pPr>
    </w:p>
    <w:p w14:paraId="69A8D931" w14:textId="77777777" w:rsidR="00645598" w:rsidRDefault="00645598" w:rsidP="0056644D">
      <w:pPr>
        <w:ind w:left="720" w:hanging="720"/>
        <w:jc w:val="both"/>
        <w:rPr>
          <w:sz w:val="20"/>
        </w:rPr>
      </w:pPr>
    </w:p>
    <w:p w14:paraId="1C8B078A" w14:textId="0A116F1E" w:rsidR="0056644D" w:rsidRDefault="0056644D" w:rsidP="0056644D">
      <w:pPr>
        <w:ind w:left="720" w:hanging="720"/>
        <w:jc w:val="both"/>
        <w:rPr>
          <w:sz w:val="20"/>
        </w:rPr>
      </w:pPr>
      <w:r>
        <w:rPr>
          <w:sz w:val="20"/>
        </w:rPr>
        <w:t>2.</w:t>
      </w:r>
      <w:r>
        <w:rPr>
          <w:sz w:val="20"/>
        </w:rPr>
        <w:tab/>
      </w:r>
      <w:r>
        <w:rPr>
          <w:b/>
          <w:sz w:val="20"/>
        </w:rPr>
        <w:t>Minutes</w:t>
      </w:r>
      <w:r>
        <w:rPr>
          <w:sz w:val="20"/>
        </w:rPr>
        <w:t xml:space="preserve"> of the </w:t>
      </w:r>
      <w:r w:rsidR="00C17FA6">
        <w:rPr>
          <w:sz w:val="20"/>
        </w:rPr>
        <w:t xml:space="preserve">AGM Meeting </w:t>
      </w:r>
      <w:r w:rsidR="003F1154">
        <w:rPr>
          <w:sz w:val="20"/>
        </w:rPr>
        <w:t>20</w:t>
      </w:r>
      <w:r w:rsidR="003F1154" w:rsidRPr="003F1154">
        <w:rPr>
          <w:sz w:val="20"/>
          <w:vertAlign w:val="superscript"/>
        </w:rPr>
        <w:t>th</w:t>
      </w:r>
      <w:r w:rsidR="003F1154">
        <w:rPr>
          <w:sz w:val="20"/>
        </w:rPr>
        <w:t xml:space="preserve"> September</w:t>
      </w:r>
      <w:r w:rsidR="00B9087A">
        <w:rPr>
          <w:sz w:val="20"/>
        </w:rPr>
        <w:t xml:space="preserve"> 2018</w:t>
      </w:r>
      <w:r>
        <w:rPr>
          <w:sz w:val="20"/>
        </w:rPr>
        <w:t xml:space="preserve"> </w:t>
      </w:r>
      <w:r w:rsidR="00C17FA6">
        <w:rPr>
          <w:sz w:val="20"/>
        </w:rPr>
        <w:t>on the FPS website</w:t>
      </w:r>
      <w:r>
        <w:rPr>
          <w:sz w:val="20"/>
        </w:rPr>
        <w:t xml:space="preserve">. </w:t>
      </w:r>
    </w:p>
    <w:p w14:paraId="1CACFD05" w14:textId="77777777" w:rsidR="0056644D" w:rsidRDefault="0056644D" w:rsidP="0056644D">
      <w:pPr>
        <w:jc w:val="both"/>
        <w:rPr>
          <w:sz w:val="20"/>
        </w:rPr>
      </w:pPr>
    </w:p>
    <w:p w14:paraId="7942E850" w14:textId="77777777" w:rsidR="00645598" w:rsidRDefault="00645598" w:rsidP="0056644D">
      <w:pPr>
        <w:jc w:val="both"/>
        <w:rPr>
          <w:rFonts w:cs="Arial"/>
          <w:sz w:val="20"/>
        </w:rPr>
      </w:pPr>
    </w:p>
    <w:p w14:paraId="33737206" w14:textId="1F66A488" w:rsidR="0056644D" w:rsidRPr="00EC1714" w:rsidRDefault="0056644D" w:rsidP="0056644D">
      <w:pPr>
        <w:jc w:val="both"/>
        <w:rPr>
          <w:rFonts w:cs="Arial"/>
          <w:b/>
          <w:sz w:val="20"/>
        </w:rPr>
      </w:pPr>
      <w:r w:rsidRPr="00EC1714">
        <w:rPr>
          <w:rFonts w:cs="Arial"/>
          <w:sz w:val="20"/>
        </w:rPr>
        <w:t>3.</w:t>
      </w:r>
      <w:r w:rsidRPr="00EC1714">
        <w:rPr>
          <w:rFonts w:cs="Arial"/>
          <w:sz w:val="20"/>
        </w:rPr>
        <w:tab/>
      </w:r>
      <w:r w:rsidRPr="00EC1714">
        <w:rPr>
          <w:rFonts w:cs="Arial"/>
          <w:b/>
          <w:sz w:val="20"/>
        </w:rPr>
        <w:t>Matters Arising</w:t>
      </w:r>
    </w:p>
    <w:p w14:paraId="27317EF1" w14:textId="60B2114E" w:rsidR="00101571" w:rsidRDefault="00101571" w:rsidP="003F1154">
      <w:pPr>
        <w:pStyle w:val="NoSpacing"/>
        <w:ind w:left="720"/>
        <w:jc w:val="both"/>
        <w:rPr>
          <w:rFonts w:cs="Arial"/>
          <w:sz w:val="20"/>
        </w:rPr>
      </w:pPr>
      <w:r>
        <w:rPr>
          <w:rFonts w:cs="Arial"/>
          <w:sz w:val="20"/>
        </w:rPr>
        <w:t xml:space="preserve">a) </w:t>
      </w:r>
      <w:r w:rsidR="003F1154">
        <w:rPr>
          <w:rFonts w:cs="Arial"/>
          <w:sz w:val="20"/>
        </w:rPr>
        <w:t>Village Museum and Lime Tree Avenue (Hugh Whatley)</w:t>
      </w:r>
      <w:r w:rsidR="00FC2775">
        <w:rPr>
          <w:rFonts w:cs="Arial"/>
          <w:sz w:val="20"/>
        </w:rPr>
        <w:t xml:space="preserve">.  </w:t>
      </w:r>
      <w:r w:rsidR="00B206D4">
        <w:rPr>
          <w:rFonts w:cs="Arial"/>
          <w:sz w:val="20"/>
        </w:rPr>
        <w:t>Revised plans for the Museum extension – ground floor extension only.  Currently with WPC to review.</w:t>
      </w:r>
      <w:r w:rsidR="00962F58">
        <w:rPr>
          <w:rFonts w:cs="Arial"/>
          <w:sz w:val="20"/>
        </w:rPr>
        <w:t xml:space="preserve">  Hugh issued a request for museum volunteers and if interested to contact Margaret Bulmer.</w:t>
      </w:r>
    </w:p>
    <w:p w14:paraId="76B28289" w14:textId="7538855E" w:rsidR="001D1202" w:rsidRDefault="001D1202" w:rsidP="000A1414">
      <w:pPr>
        <w:pStyle w:val="NoSpacing"/>
        <w:ind w:left="720"/>
        <w:jc w:val="both"/>
        <w:rPr>
          <w:rFonts w:cs="Arial"/>
          <w:sz w:val="20"/>
        </w:rPr>
      </w:pPr>
    </w:p>
    <w:p w14:paraId="57081E9D" w14:textId="77777777" w:rsidR="00306C98" w:rsidRDefault="001D1202" w:rsidP="003F1154">
      <w:pPr>
        <w:pStyle w:val="NoSpacing"/>
        <w:ind w:left="720"/>
        <w:jc w:val="both"/>
        <w:rPr>
          <w:rFonts w:cs="Arial"/>
          <w:sz w:val="20"/>
        </w:rPr>
      </w:pPr>
      <w:r>
        <w:rPr>
          <w:rFonts w:cs="Arial"/>
          <w:sz w:val="20"/>
        </w:rPr>
        <w:t xml:space="preserve">b) </w:t>
      </w:r>
      <w:r w:rsidR="004A5606">
        <w:rPr>
          <w:rFonts w:cs="Arial"/>
          <w:sz w:val="20"/>
        </w:rPr>
        <w:t>Beckspool Road layout changes (Trevor Jones)</w:t>
      </w:r>
      <w:r w:rsidR="00B206D4">
        <w:rPr>
          <w:rFonts w:cs="Arial"/>
          <w:sz w:val="20"/>
        </w:rPr>
        <w:t>.  Trevor explained the layout changes to Beckspool Road that are currently in progress.</w:t>
      </w:r>
      <w:r w:rsidR="00914267">
        <w:rPr>
          <w:rFonts w:cs="Arial"/>
          <w:sz w:val="20"/>
        </w:rPr>
        <w:t xml:space="preserve"> </w:t>
      </w:r>
    </w:p>
    <w:p w14:paraId="07AA8CF8" w14:textId="77777777" w:rsidR="00306C98" w:rsidRDefault="00306C98" w:rsidP="003F1154">
      <w:pPr>
        <w:pStyle w:val="NoSpacing"/>
        <w:ind w:left="720"/>
        <w:jc w:val="both"/>
        <w:rPr>
          <w:rFonts w:cs="Arial"/>
          <w:sz w:val="20"/>
        </w:rPr>
      </w:pPr>
      <w:r>
        <w:rPr>
          <w:rFonts w:cs="Arial"/>
          <w:sz w:val="20"/>
        </w:rPr>
        <w:t>-</w:t>
      </w:r>
      <w:r w:rsidR="00914267">
        <w:rPr>
          <w:rFonts w:cs="Arial"/>
          <w:sz w:val="20"/>
        </w:rPr>
        <w:t xml:space="preserve"> </w:t>
      </w:r>
      <w:r>
        <w:rPr>
          <w:rFonts w:cs="Arial"/>
          <w:sz w:val="20"/>
        </w:rPr>
        <w:t>Lengthy</w:t>
      </w:r>
      <w:r w:rsidR="00914267">
        <w:rPr>
          <w:rFonts w:cs="Arial"/>
          <w:sz w:val="20"/>
        </w:rPr>
        <w:t xml:space="preserve"> discussion regarding the </w:t>
      </w:r>
      <w:r>
        <w:rPr>
          <w:rFonts w:cs="Arial"/>
          <w:sz w:val="20"/>
        </w:rPr>
        <w:t xml:space="preserve">physical </w:t>
      </w:r>
      <w:r w:rsidR="00914267">
        <w:rPr>
          <w:rFonts w:cs="Arial"/>
          <w:sz w:val="20"/>
        </w:rPr>
        <w:t>layout changes</w:t>
      </w:r>
      <w:r>
        <w:rPr>
          <w:rFonts w:cs="Arial"/>
          <w:sz w:val="20"/>
        </w:rPr>
        <w:t xml:space="preserve"> and</w:t>
      </w:r>
      <w:r w:rsidR="00914267">
        <w:rPr>
          <w:rFonts w:cs="Arial"/>
          <w:sz w:val="20"/>
        </w:rPr>
        <w:t xml:space="preserve"> </w:t>
      </w:r>
      <w:r>
        <w:rPr>
          <w:rFonts w:cs="Arial"/>
          <w:sz w:val="20"/>
        </w:rPr>
        <w:t xml:space="preserve">the </w:t>
      </w:r>
      <w:r w:rsidR="00914267">
        <w:rPr>
          <w:rFonts w:cs="Arial"/>
          <w:sz w:val="20"/>
        </w:rPr>
        <w:t xml:space="preserve">perceived lack of consultation.  </w:t>
      </w:r>
    </w:p>
    <w:p w14:paraId="6D922EC0" w14:textId="77777777" w:rsidR="00306C98" w:rsidRDefault="00306C98" w:rsidP="003F1154">
      <w:pPr>
        <w:pStyle w:val="NoSpacing"/>
        <w:ind w:left="720"/>
        <w:jc w:val="both"/>
        <w:rPr>
          <w:rFonts w:cs="Arial"/>
          <w:sz w:val="20"/>
        </w:rPr>
      </w:pPr>
      <w:r>
        <w:rPr>
          <w:rFonts w:cs="Arial"/>
          <w:sz w:val="20"/>
        </w:rPr>
        <w:t>- Reports of t</w:t>
      </w:r>
      <w:r w:rsidR="00914267">
        <w:rPr>
          <w:rFonts w:cs="Arial"/>
          <w:sz w:val="20"/>
        </w:rPr>
        <w:t xml:space="preserve">raffic backing up along Beckspool Road, Cleeve Hill Road in morning rush hour.  </w:t>
      </w:r>
    </w:p>
    <w:p w14:paraId="3A9CF769" w14:textId="3EA0364A" w:rsidR="00306C98" w:rsidRDefault="00306C98" w:rsidP="003F1154">
      <w:pPr>
        <w:pStyle w:val="NoSpacing"/>
        <w:ind w:left="720"/>
        <w:jc w:val="both"/>
        <w:rPr>
          <w:rFonts w:cs="Arial"/>
          <w:sz w:val="20"/>
        </w:rPr>
      </w:pPr>
      <w:r>
        <w:rPr>
          <w:rFonts w:cs="Arial"/>
          <w:sz w:val="20"/>
        </w:rPr>
        <w:t xml:space="preserve">- </w:t>
      </w:r>
      <w:r w:rsidR="00914267">
        <w:rPr>
          <w:rFonts w:cs="Arial"/>
          <w:sz w:val="20"/>
        </w:rPr>
        <w:t>Reported incidents of road rage – no signs showing priority, people cutt</w:t>
      </w:r>
      <w:r w:rsidR="00401ADD">
        <w:rPr>
          <w:rFonts w:cs="Arial"/>
          <w:sz w:val="20"/>
        </w:rPr>
        <w:t xml:space="preserve">ing up the verge on the common and </w:t>
      </w:r>
      <w:r w:rsidR="00914267">
        <w:rPr>
          <w:rFonts w:cs="Arial"/>
          <w:sz w:val="20"/>
        </w:rPr>
        <w:t xml:space="preserve">damage to cars who have hit </w:t>
      </w:r>
      <w:r>
        <w:rPr>
          <w:rFonts w:cs="Arial"/>
          <w:sz w:val="20"/>
        </w:rPr>
        <w:t>the newly installed kerb stones.</w:t>
      </w:r>
    </w:p>
    <w:p w14:paraId="659C8DD4" w14:textId="77777777" w:rsidR="006E7706" w:rsidRDefault="00306C98" w:rsidP="003F1154">
      <w:pPr>
        <w:pStyle w:val="NoSpacing"/>
        <w:ind w:left="720"/>
        <w:jc w:val="both"/>
        <w:rPr>
          <w:rFonts w:cs="Arial"/>
          <w:sz w:val="20"/>
        </w:rPr>
      </w:pPr>
      <w:r>
        <w:rPr>
          <w:rFonts w:cs="Arial"/>
          <w:sz w:val="20"/>
        </w:rPr>
        <w:t>- R</w:t>
      </w:r>
      <w:r w:rsidR="00914267">
        <w:rPr>
          <w:rFonts w:cs="Arial"/>
          <w:sz w:val="20"/>
        </w:rPr>
        <w:t>eports of people</w:t>
      </w:r>
      <w:r w:rsidR="006E7706">
        <w:rPr>
          <w:rFonts w:cs="Arial"/>
          <w:sz w:val="20"/>
        </w:rPr>
        <w:t xml:space="preserve"> cutting down Frenchay Hill.</w:t>
      </w:r>
    </w:p>
    <w:p w14:paraId="42F2876E" w14:textId="2A4EBE4B" w:rsidR="00306C98" w:rsidRDefault="006E7706" w:rsidP="003F1154">
      <w:pPr>
        <w:pStyle w:val="NoSpacing"/>
        <w:ind w:left="720"/>
        <w:jc w:val="both"/>
        <w:rPr>
          <w:rFonts w:cs="Arial"/>
          <w:sz w:val="20"/>
        </w:rPr>
      </w:pPr>
      <w:r>
        <w:rPr>
          <w:rFonts w:cs="Arial"/>
          <w:sz w:val="20"/>
        </w:rPr>
        <w:t xml:space="preserve">- Reports of </w:t>
      </w:r>
      <w:r w:rsidR="00914267">
        <w:rPr>
          <w:rFonts w:cs="Arial"/>
          <w:sz w:val="20"/>
        </w:rPr>
        <w:t>increased traffic through Malmains Drive to avoid the queues</w:t>
      </w:r>
      <w:r>
        <w:rPr>
          <w:rFonts w:cs="Arial"/>
          <w:sz w:val="20"/>
        </w:rPr>
        <w:t xml:space="preserve"> on Beckspool Road</w:t>
      </w:r>
      <w:r w:rsidR="00914267">
        <w:rPr>
          <w:rFonts w:cs="Arial"/>
          <w:sz w:val="20"/>
        </w:rPr>
        <w:t xml:space="preserve">.  </w:t>
      </w:r>
    </w:p>
    <w:p w14:paraId="29E71EBC" w14:textId="3D28E383" w:rsidR="00962F58" w:rsidRDefault="00962F58" w:rsidP="003F1154">
      <w:pPr>
        <w:pStyle w:val="NoSpacing"/>
        <w:ind w:left="720"/>
        <w:jc w:val="both"/>
        <w:rPr>
          <w:rFonts w:cs="Arial"/>
          <w:sz w:val="20"/>
        </w:rPr>
      </w:pPr>
      <w:r>
        <w:rPr>
          <w:rFonts w:cs="Arial"/>
          <w:sz w:val="20"/>
        </w:rPr>
        <w:t>- Concerns received from Frenchay PCC regarding lack of parking for worshippers to the St John the Baptist – particularly when weddings, baptisms, funerals and concerts are taking place at the church</w:t>
      </w:r>
      <w:r w:rsidR="006056CB">
        <w:rPr>
          <w:rFonts w:cs="Arial"/>
          <w:sz w:val="20"/>
        </w:rPr>
        <w:t>.  Also noting lack of consultation on the impact of the proposed scheme.</w:t>
      </w:r>
    </w:p>
    <w:p w14:paraId="257196B1" w14:textId="77777777" w:rsidR="00306C98" w:rsidRDefault="00306C98" w:rsidP="003F1154">
      <w:pPr>
        <w:pStyle w:val="NoSpacing"/>
        <w:ind w:left="720"/>
        <w:jc w:val="both"/>
        <w:rPr>
          <w:rFonts w:cs="Arial"/>
          <w:sz w:val="20"/>
        </w:rPr>
      </w:pPr>
    </w:p>
    <w:p w14:paraId="6714073D" w14:textId="6D425988" w:rsidR="001D1202" w:rsidRDefault="00306C98" w:rsidP="003F1154">
      <w:pPr>
        <w:pStyle w:val="NoSpacing"/>
        <w:ind w:left="720"/>
        <w:jc w:val="both"/>
        <w:rPr>
          <w:rFonts w:cs="Arial"/>
          <w:sz w:val="20"/>
        </w:rPr>
      </w:pPr>
      <w:r>
        <w:rPr>
          <w:rFonts w:cs="Arial"/>
          <w:sz w:val="20"/>
        </w:rPr>
        <w:t>A r</w:t>
      </w:r>
      <w:r w:rsidR="00914267">
        <w:rPr>
          <w:rFonts w:cs="Arial"/>
          <w:sz w:val="20"/>
        </w:rPr>
        <w:t xml:space="preserve">equest </w:t>
      </w:r>
      <w:r>
        <w:rPr>
          <w:rFonts w:cs="Arial"/>
          <w:sz w:val="20"/>
        </w:rPr>
        <w:t xml:space="preserve">was made </w:t>
      </w:r>
      <w:r w:rsidR="00914267">
        <w:rPr>
          <w:rFonts w:cs="Arial"/>
          <w:sz w:val="20"/>
        </w:rPr>
        <w:t>for an urgent meeting with Highways to discuss in more detail.</w:t>
      </w:r>
    </w:p>
    <w:p w14:paraId="30DF9BC0" w14:textId="77777777" w:rsidR="00101571" w:rsidRPr="002551AA" w:rsidRDefault="00101571" w:rsidP="000A1414">
      <w:pPr>
        <w:pStyle w:val="NoSpacing"/>
        <w:ind w:left="720"/>
        <w:jc w:val="both"/>
        <w:rPr>
          <w:rFonts w:cs="Arial"/>
          <w:sz w:val="20"/>
        </w:rPr>
      </w:pPr>
    </w:p>
    <w:p w14:paraId="319B3DFC" w14:textId="41A71EB2" w:rsidR="00B13D6E" w:rsidRDefault="001D1202" w:rsidP="00B9087A">
      <w:pPr>
        <w:pStyle w:val="NoSpacing"/>
        <w:ind w:left="720"/>
        <w:jc w:val="both"/>
        <w:rPr>
          <w:rFonts w:cs="Arial"/>
          <w:sz w:val="20"/>
        </w:rPr>
      </w:pPr>
      <w:r>
        <w:rPr>
          <w:rFonts w:cs="Arial"/>
          <w:sz w:val="20"/>
        </w:rPr>
        <w:t>c</w:t>
      </w:r>
      <w:r w:rsidR="005E460A">
        <w:rPr>
          <w:rFonts w:cs="Arial"/>
          <w:sz w:val="20"/>
        </w:rPr>
        <w:t xml:space="preserve">) </w:t>
      </w:r>
      <w:r w:rsidR="004A5606">
        <w:rPr>
          <w:rFonts w:cs="Arial"/>
          <w:sz w:val="20"/>
        </w:rPr>
        <w:t>VVG area update (Adrian Collins)</w:t>
      </w:r>
      <w:r w:rsidR="00FC2775">
        <w:rPr>
          <w:rFonts w:cs="Arial"/>
          <w:sz w:val="20"/>
        </w:rPr>
        <w:t xml:space="preserve">.  </w:t>
      </w:r>
      <w:r w:rsidR="00B206D4">
        <w:rPr>
          <w:rFonts w:cs="Arial"/>
          <w:sz w:val="20"/>
        </w:rPr>
        <w:t xml:space="preserve">  2 Lime Trees have bee</w:t>
      </w:r>
      <w:r w:rsidR="006E7706">
        <w:rPr>
          <w:rFonts w:cs="Arial"/>
          <w:sz w:val="20"/>
        </w:rPr>
        <w:t>n removed due to disease</w:t>
      </w:r>
      <w:r w:rsidR="00866F39">
        <w:rPr>
          <w:rFonts w:cs="Arial"/>
          <w:sz w:val="20"/>
        </w:rPr>
        <w:t>.  R</w:t>
      </w:r>
      <w:r w:rsidR="00B206D4">
        <w:rPr>
          <w:rFonts w:cs="Arial"/>
          <w:sz w:val="20"/>
        </w:rPr>
        <w:t xml:space="preserve">eplacement trees should be planted by the end of November.  There is currently no footpath to the Tennis Court – this has been raised with Redrow.  Redrow contractors are cutting hedges/scrub but leaving the </w:t>
      </w:r>
      <w:r w:rsidR="00866F39">
        <w:rPr>
          <w:rFonts w:cs="Arial"/>
          <w:sz w:val="20"/>
        </w:rPr>
        <w:t xml:space="preserve">cuttings in the wooded area.  Cherry Laurel which can be evasive has been cut back – however the roots remain likely to grow back. </w:t>
      </w:r>
      <w:r w:rsidR="00306C98">
        <w:rPr>
          <w:rFonts w:cs="Arial"/>
          <w:sz w:val="20"/>
        </w:rPr>
        <w:t xml:space="preserve"> Several</w:t>
      </w:r>
      <w:r w:rsidR="00866F39">
        <w:rPr>
          <w:rFonts w:cs="Arial"/>
          <w:sz w:val="20"/>
        </w:rPr>
        <w:t xml:space="preserve"> fallen trees need to be removed.</w:t>
      </w:r>
    </w:p>
    <w:p w14:paraId="0051897F" w14:textId="53146C9B" w:rsidR="00C17FA6" w:rsidRDefault="00C17FA6" w:rsidP="000A1414">
      <w:pPr>
        <w:pStyle w:val="NoSpacing"/>
        <w:ind w:left="720"/>
        <w:jc w:val="both"/>
        <w:rPr>
          <w:rFonts w:cs="Arial"/>
          <w:sz w:val="20"/>
        </w:rPr>
      </w:pPr>
    </w:p>
    <w:p w14:paraId="5EB14068" w14:textId="454658EC" w:rsidR="00721420" w:rsidRDefault="00C17FA6" w:rsidP="00B9087A">
      <w:pPr>
        <w:pStyle w:val="NoSpacing"/>
        <w:ind w:left="720"/>
        <w:jc w:val="both"/>
        <w:rPr>
          <w:rFonts w:cs="Arial"/>
          <w:sz w:val="20"/>
        </w:rPr>
      </w:pPr>
      <w:r>
        <w:rPr>
          <w:rFonts w:cs="Arial"/>
          <w:sz w:val="20"/>
        </w:rPr>
        <w:t>d</w:t>
      </w:r>
      <w:r w:rsidR="004A5606">
        <w:rPr>
          <w:rFonts w:cs="Arial"/>
          <w:sz w:val="20"/>
        </w:rPr>
        <w:t>) Bat population</w:t>
      </w:r>
      <w:r w:rsidR="00FC2775">
        <w:rPr>
          <w:rFonts w:cs="Arial"/>
          <w:sz w:val="20"/>
        </w:rPr>
        <w:t>.  Unfortunately, Lawrence Armstrong (Ecologist) was due to talk on the Bat population in Frenchay – however he was caught in traffic and was unable to attend.  Will look to re-schedule</w:t>
      </w:r>
    </w:p>
    <w:p w14:paraId="0A3B8D54" w14:textId="77777777" w:rsidR="00721420" w:rsidRDefault="00721420" w:rsidP="000A1414">
      <w:pPr>
        <w:pStyle w:val="NoSpacing"/>
        <w:ind w:left="720"/>
        <w:jc w:val="both"/>
        <w:rPr>
          <w:rFonts w:cs="Arial"/>
          <w:sz w:val="20"/>
        </w:rPr>
      </w:pPr>
    </w:p>
    <w:p w14:paraId="61899716" w14:textId="77777777" w:rsidR="005E460A" w:rsidRDefault="005E460A" w:rsidP="00671FBE">
      <w:pPr>
        <w:pStyle w:val="NoSpacing"/>
        <w:ind w:left="720"/>
        <w:rPr>
          <w:rFonts w:cs="Arial"/>
          <w:sz w:val="20"/>
        </w:rPr>
      </w:pPr>
    </w:p>
    <w:p w14:paraId="57A68032" w14:textId="77777777" w:rsidR="00645598" w:rsidRDefault="00645598" w:rsidP="0056644D">
      <w:pPr>
        <w:ind w:left="720" w:hanging="720"/>
        <w:jc w:val="both"/>
        <w:rPr>
          <w:rFonts w:cs="Arial"/>
          <w:sz w:val="20"/>
        </w:rPr>
      </w:pPr>
    </w:p>
    <w:p w14:paraId="6F07AF32" w14:textId="1B3789D9" w:rsidR="0056644D" w:rsidRDefault="0056644D" w:rsidP="00B063FD">
      <w:pPr>
        <w:ind w:left="720" w:hanging="720"/>
        <w:jc w:val="both"/>
        <w:rPr>
          <w:rFonts w:cs="Arial"/>
          <w:b/>
          <w:sz w:val="20"/>
        </w:rPr>
      </w:pPr>
      <w:r w:rsidRPr="00EC1714">
        <w:rPr>
          <w:rFonts w:cs="Arial"/>
          <w:sz w:val="20"/>
        </w:rPr>
        <w:t>4.</w:t>
      </w:r>
      <w:r w:rsidR="0018792A">
        <w:rPr>
          <w:rFonts w:cs="Arial"/>
          <w:sz w:val="20"/>
        </w:rPr>
        <w:tab/>
      </w:r>
      <w:r w:rsidRPr="00EC1714">
        <w:rPr>
          <w:rFonts w:cs="Arial"/>
          <w:b/>
          <w:sz w:val="20"/>
        </w:rPr>
        <w:t>Chairman’s Report</w:t>
      </w:r>
    </w:p>
    <w:p w14:paraId="2139AC84" w14:textId="4C4B78EA" w:rsidR="00044139" w:rsidRDefault="00733A41" w:rsidP="004A5606">
      <w:pPr>
        <w:ind w:left="720" w:hanging="720"/>
        <w:jc w:val="both"/>
        <w:rPr>
          <w:rFonts w:cs="Arial"/>
          <w:sz w:val="20"/>
        </w:rPr>
      </w:pPr>
      <w:r>
        <w:rPr>
          <w:rFonts w:cs="Arial"/>
          <w:sz w:val="20"/>
        </w:rPr>
        <w:tab/>
        <w:t>a)</w:t>
      </w:r>
      <w:r w:rsidR="00FE5378">
        <w:rPr>
          <w:rFonts w:cs="Arial"/>
          <w:sz w:val="20"/>
        </w:rPr>
        <w:t xml:space="preserve"> </w:t>
      </w:r>
      <w:r w:rsidR="00B9087A">
        <w:rPr>
          <w:rFonts w:cs="Arial"/>
          <w:sz w:val="20"/>
        </w:rPr>
        <w:t>BBQ</w:t>
      </w:r>
      <w:r w:rsidR="004A5606">
        <w:rPr>
          <w:rFonts w:cs="Arial"/>
          <w:sz w:val="20"/>
        </w:rPr>
        <w:t xml:space="preserve"> area by the corner of the school on the common has been finished and large topping stones placed on the top.  This is the designated area and we hope will stop the increased use of disposable BBQ’s burning the grass.</w:t>
      </w:r>
    </w:p>
    <w:p w14:paraId="066A7537" w14:textId="78E73626" w:rsidR="007524C4" w:rsidRDefault="007524C4" w:rsidP="004A5606">
      <w:pPr>
        <w:ind w:left="720" w:hanging="720"/>
        <w:jc w:val="both"/>
        <w:rPr>
          <w:rFonts w:cs="Arial"/>
          <w:sz w:val="20"/>
        </w:rPr>
      </w:pPr>
    </w:p>
    <w:p w14:paraId="59154CEF" w14:textId="77777777" w:rsidR="007524C4" w:rsidRDefault="007524C4" w:rsidP="004A5606">
      <w:pPr>
        <w:ind w:left="720" w:hanging="720"/>
        <w:jc w:val="both"/>
        <w:rPr>
          <w:rFonts w:cs="Arial"/>
          <w:sz w:val="20"/>
        </w:rPr>
      </w:pPr>
      <w:bookmarkStart w:id="0" w:name="_GoBack"/>
      <w:bookmarkEnd w:id="0"/>
    </w:p>
    <w:p w14:paraId="4969C65C" w14:textId="77777777" w:rsidR="00044139" w:rsidRDefault="00044139" w:rsidP="00B063FD">
      <w:pPr>
        <w:ind w:left="720" w:hanging="720"/>
        <w:jc w:val="both"/>
        <w:rPr>
          <w:rFonts w:cs="Arial"/>
          <w:sz w:val="20"/>
        </w:rPr>
      </w:pPr>
    </w:p>
    <w:p w14:paraId="1451D74E" w14:textId="3C9C0B49" w:rsidR="0056644D" w:rsidRPr="00645598" w:rsidRDefault="0056644D" w:rsidP="00B063FD">
      <w:pPr>
        <w:ind w:left="720" w:hanging="720"/>
        <w:jc w:val="both"/>
        <w:rPr>
          <w:rFonts w:cs="Arial"/>
          <w:sz w:val="20"/>
        </w:rPr>
      </w:pPr>
      <w:r w:rsidRPr="00EC1714">
        <w:rPr>
          <w:rFonts w:cs="Arial"/>
          <w:sz w:val="20"/>
        </w:rPr>
        <w:t>5.</w:t>
      </w:r>
      <w:r w:rsidRPr="00EC1714">
        <w:rPr>
          <w:rFonts w:cs="Arial"/>
          <w:sz w:val="20"/>
        </w:rPr>
        <w:tab/>
      </w:r>
      <w:r w:rsidRPr="00EC1714">
        <w:rPr>
          <w:rFonts w:cs="Arial"/>
          <w:b/>
          <w:sz w:val="20"/>
        </w:rPr>
        <w:t>Treasurer’s Report</w:t>
      </w:r>
    </w:p>
    <w:p w14:paraId="22BD8F00" w14:textId="77777777" w:rsidR="000F0192" w:rsidRDefault="000F0192" w:rsidP="00B063FD">
      <w:pPr>
        <w:ind w:left="720"/>
        <w:jc w:val="both"/>
        <w:rPr>
          <w:sz w:val="20"/>
        </w:rPr>
      </w:pPr>
    </w:p>
    <w:p w14:paraId="6E8060A2" w14:textId="4D9196D6" w:rsidR="00CB39E6" w:rsidRDefault="000A149F" w:rsidP="00B063FD">
      <w:pPr>
        <w:ind w:left="720"/>
        <w:jc w:val="both"/>
        <w:rPr>
          <w:sz w:val="20"/>
        </w:rPr>
      </w:pPr>
      <w:r>
        <w:rPr>
          <w:sz w:val="20"/>
        </w:rPr>
        <w:t>Carried forward from April.</w:t>
      </w:r>
    </w:p>
    <w:p w14:paraId="34915703" w14:textId="4D5E09DA" w:rsidR="00214A84" w:rsidRDefault="00A75568" w:rsidP="00B063FD">
      <w:pPr>
        <w:ind w:left="720" w:hanging="720"/>
        <w:jc w:val="both"/>
        <w:rPr>
          <w:rFonts w:cs="Arial"/>
          <w:sz w:val="20"/>
        </w:rPr>
      </w:pPr>
      <w:r>
        <w:rPr>
          <w:rFonts w:cs="Arial"/>
          <w:sz w:val="20"/>
        </w:rPr>
        <w:tab/>
      </w:r>
    </w:p>
    <w:p w14:paraId="67BF58AD" w14:textId="63315F41" w:rsidR="00CB39E6" w:rsidRDefault="00CB39E6" w:rsidP="00B063FD">
      <w:pPr>
        <w:ind w:left="720"/>
        <w:jc w:val="both"/>
        <w:rPr>
          <w:sz w:val="20"/>
        </w:rPr>
      </w:pPr>
      <w:r>
        <w:rPr>
          <w:sz w:val="20"/>
        </w:rPr>
        <w:t xml:space="preserve">Total funds: </w:t>
      </w:r>
      <w:r w:rsidRPr="00231BF5">
        <w:rPr>
          <w:sz w:val="20"/>
        </w:rPr>
        <w:t xml:space="preserve"> </w:t>
      </w:r>
      <w:r w:rsidRPr="00CB39E6">
        <w:rPr>
          <w:b/>
          <w:sz w:val="20"/>
        </w:rPr>
        <w:t>£</w:t>
      </w:r>
      <w:r w:rsidR="004A5606">
        <w:rPr>
          <w:b/>
          <w:sz w:val="20"/>
        </w:rPr>
        <w:t>647.58</w:t>
      </w:r>
    </w:p>
    <w:p w14:paraId="621BCFDC" w14:textId="77777777" w:rsidR="00214A84" w:rsidRDefault="00214A84" w:rsidP="00B063FD">
      <w:pPr>
        <w:jc w:val="both"/>
        <w:rPr>
          <w:rFonts w:cs="Arial"/>
          <w:sz w:val="20"/>
        </w:rPr>
      </w:pPr>
    </w:p>
    <w:p w14:paraId="1B91970F" w14:textId="3D1F680B" w:rsidR="00645598" w:rsidRDefault="00645598" w:rsidP="00B063FD">
      <w:pPr>
        <w:jc w:val="both"/>
        <w:rPr>
          <w:rFonts w:cs="Arial"/>
          <w:sz w:val="20"/>
        </w:rPr>
      </w:pPr>
    </w:p>
    <w:p w14:paraId="76C15BD0" w14:textId="77777777" w:rsidR="00645598" w:rsidRDefault="00645598" w:rsidP="00B063FD">
      <w:pPr>
        <w:jc w:val="both"/>
        <w:rPr>
          <w:rFonts w:cs="Arial"/>
          <w:sz w:val="20"/>
        </w:rPr>
      </w:pPr>
    </w:p>
    <w:p w14:paraId="218D8ED9" w14:textId="31AB6C1B" w:rsidR="00FC2775" w:rsidRDefault="001F1B23" w:rsidP="00B063FD">
      <w:pPr>
        <w:jc w:val="both"/>
        <w:rPr>
          <w:rFonts w:cs="Arial"/>
          <w:b/>
          <w:sz w:val="20"/>
        </w:rPr>
      </w:pPr>
      <w:r>
        <w:rPr>
          <w:rFonts w:cs="Arial"/>
          <w:sz w:val="20"/>
        </w:rPr>
        <w:t>6</w:t>
      </w:r>
      <w:r w:rsidR="0056644D" w:rsidRPr="00EC1714">
        <w:rPr>
          <w:rFonts w:cs="Arial"/>
          <w:sz w:val="20"/>
        </w:rPr>
        <w:t>.</w:t>
      </w:r>
      <w:r w:rsidR="0056644D" w:rsidRPr="00EC1714">
        <w:rPr>
          <w:rFonts w:cs="Arial"/>
          <w:b/>
          <w:sz w:val="20"/>
        </w:rPr>
        <w:tab/>
      </w:r>
      <w:r w:rsidR="004A5606">
        <w:rPr>
          <w:rFonts w:cs="Arial"/>
          <w:b/>
          <w:sz w:val="20"/>
        </w:rPr>
        <w:t>Winterbourne Parish Council Report</w:t>
      </w:r>
    </w:p>
    <w:p w14:paraId="185F04F4" w14:textId="29AD6ABD" w:rsidR="00FC2775" w:rsidRPr="00FC2775" w:rsidRDefault="00FC2775" w:rsidP="00FC2775">
      <w:pPr>
        <w:ind w:left="720"/>
        <w:jc w:val="both"/>
        <w:rPr>
          <w:rFonts w:cs="Arial"/>
          <w:sz w:val="20"/>
        </w:rPr>
      </w:pPr>
      <w:r w:rsidRPr="00FC2775">
        <w:rPr>
          <w:rFonts w:cs="Arial"/>
          <w:sz w:val="20"/>
        </w:rPr>
        <w:t>David Fletcher</w:t>
      </w:r>
      <w:r w:rsidR="00542CFA">
        <w:rPr>
          <w:rFonts w:cs="Arial"/>
          <w:sz w:val="20"/>
        </w:rPr>
        <w:t xml:space="preserve"> – explained </w:t>
      </w:r>
      <w:r w:rsidR="006E7706">
        <w:rPr>
          <w:rFonts w:cs="Arial"/>
          <w:sz w:val="20"/>
        </w:rPr>
        <w:t xml:space="preserve">current activities of the WPC and detailed </w:t>
      </w:r>
      <w:r w:rsidR="00542CFA">
        <w:rPr>
          <w:rFonts w:cs="Arial"/>
          <w:sz w:val="20"/>
        </w:rPr>
        <w:t>some of the</w:t>
      </w:r>
      <w:r w:rsidR="006E7706">
        <w:rPr>
          <w:rFonts w:cs="Arial"/>
          <w:sz w:val="20"/>
        </w:rPr>
        <w:t xml:space="preserve"> imminent changes to planning with respect to t</w:t>
      </w:r>
      <w:r w:rsidR="00542CFA">
        <w:rPr>
          <w:rFonts w:cs="Arial"/>
          <w:sz w:val="20"/>
        </w:rPr>
        <w:t xml:space="preserve">he two </w:t>
      </w:r>
      <w:r w:rsidR="006E7706">
        <w:rPr>
          <w:rFonts w:cs="Arial"/>
          <w:sz w:val="20"/>
        </w:rPr>
        <w:t xml:space="preserve">current </w:t>
      </w:r>
      <w:r w:rsidR="00542CFA">
        <w:rPr>
          <w:rFonts w:cs="Arial"/>
          <w:sz w:val="20"/>
        </w:rPr>
        <w:t>committees – DC East and DC West are to become one committee.</w:t>
      </w:r>
    </w:p>
    <w:p w14:paraId="5A607AE7" w14:textId="77777777" w:rsidR="00B9087A" w:rsidRPr="00EC1714" w:rsidRDefault="00B9087A" w:rsidP="00B063FD">
      <w:pPr>
        <w:jc w:val="both"/>
        <w:rPr>
          <w:rFonts w:cs="Arial"/>
          <w:b/>
          <w:sz w:val="20"/>
        </w:rPr>
      </w:pPr>
    </w:p>
    <w:p w14:paraId="63318CFF" w14:textId="77777777" w:rsidR="00F53C29" w:rsidRDefault="00F53C29" w:rsidP="00B063FD">
      <w:pPr>
        <w:pStyle w:val="xdefault"/>
        <w:shd w:val="clear" w:color="auto" w:fill="FFFFFF"/>
        <w:spacing w:before="0" w:beforeAutospacing="0" w:after="0" w:afterAutospacing="0"/>
        <w:jc w:val="both"/>
        <w:rPr>
          <w:rFonts w:ascii="Calibri" w:hAnsi="Calibri" w:cs="Calibri"/>
          <w:color w:val="000000"/>
          <w:sz w:val="28"/>
          <w:szCs w:val="28"/>
        </w:rPr>
      </w:pPr>
    </w:p>
    <w:p w14:paraId="7EFB001A" w14:textId="77777777" w:rsidR="00804C9A" w:rsidRPr="00EC1714" w:rsidRDefault="00804C9A" w:rsidP="00B063FD">
      <w:pPr>
        <w:ind w:left="720" w:right="-25"/>
        <w:jc w:val="both"/>
        <w:rPr>
          <w:rFonts w:cs="Arial"/>
          <w:color w:val="000000"/>
          <w:sz w:val="20"/>
        </w:rPr>
      </w:pPr>
    </w:p>
    <w:p w14:paraId="7E3FF41B" w14:textId="77777777" w:rsidR="0056644D" w:rsidRDefault="001F1B23" w:rsidP="00B063FD">
      <w:pPr>
        <w:ind w:left="720" w:hanging="720"/>
        <w:jc w:val="both"/>
        <w:rPr>
          <w:rFonts w:cs="Arial"/>
          <w:b/>
          <w:sz w:val="20"/>
        </w:rPr>
      </w:pPr>
      <w:r>
        <w:rPr>
          <w:rFonts w:cs="Arial"/>
          <w:sz w:val="20"/>
        </w:rPr>
        <w:t>7</w:t>
      </w:r>
      <w:r w:rsidR="0056644D" w:rsidRPr="00EC1714">
        <w:rPr>
          <w:rFonts w:cs="Arial"/>
          <w:sz w:val="20"/>
        </w:rPr>
        <w:t>.</w:t>
      </w:r>
      <w:r w:rsidR="0056644D">
        <w:rPr>
          <w:rFonts w:cs="Arial"/>
          <w:b/>
          <w:sz w:val="20"/>
        </w:rPr>
        <w:tab/>
      </w:r>
      <w:r w:rsidR="0056644D" w:rsidRPr="00EC1714">
        <w:rPr>
          <w:rFonts w:cs="Arial"/>
          <w:b/>
          <w:sz w:val="20"/>
        </w:rPr>
        <w:t>Any Other Business</w:t>
      </w:r>
    </w:p>
    <w:p w14:paraId="55C2FC77" w14:textId="77777777" w:rsidR="00962F58" w:rsidRDefault="00A87D16" w:rsidP="00DF7643">
      <w:pPr>
        <w:ind w:left="720" w:hanging="720"/>
        <w:jc w:val="both"/>
        <w:rPr>
          <w:rFonts w:cs="Arial"/>
          <w:sz w:val="20"/>
        </w:rPr>
      </w:pPr>
      <w:r>
        <w:rPr>
          <w:rFonts w:cs="Arial"/>
          <w:sz w:val="20"/>
        </w:rPr>
        <w:tab/>
      </w:r>
      <w:r w:rsidR="00D631D2">
        <w:rPr>
          <w:rFonts w:cs="Arial"/>
          <w:sz w:val="20"/>
        </w:rPr>
        <w:t xml:space="preserve">a) </w:t>
      </w:r>
      <w:r w:rsidR="00B9087A">
        <w:rPr>
          <w:rFonts w:cs="Arial"/>
          <w:sz w:val="20"/>
        </w:rPr>
        <w:t xml:space="preserve">Frenchay </w:t>
      </w:r>
      <w:r w:rsidR="00FC2775">
        <w:rPr>
          <w:rFonts w:cs="Arial"/>
          <w:sz w:val="20"/>
        </w:rPr>
        <w:t>Community News</w:t>
      </w:r>
      <w:r w:rsidR="006E7706">
        <w:rPr>
          <w:rFonts w:cs="Arial"/>
          <w:sz w:val="20"/>
        </w:rPr>
        <w:t xml:space="preserve"> (Kate Davison) – request for someone to take on the role of Secretary.  As population of Frenchay increases the growth of required copies has seen costs go up by £50 per month (likely to increase further next year as new house completions increase). </w:t>
      </w:r>
    </w:p>
    <w:p w14:paraId="51F6CBD7" w14:textId="77777777" w:rsidR="00962F58" w:rsidRDefault="00962F58" w:rsidP="00962F58">
      <w:pPr>
        <w:jc w:val="both"/>
        <w:rPr>
          <w:rFonts w:cs="Arial"/>
          <w:sz w:val="20"/>
        </w:rPr>
      </w:pPr>
    </w:p>
    <w:p w14:paraId="631EB2FC" w14:textId="5C7854C6" w:rsidR="00962F58" w:rsidRDefault="00962F58" w:rsidP="00962F58">
      <w:pPr>
        <w:ind w:left="720"/>
        <w:jc w:val="both"/>
        <w:rPr>
          <w:rFonts w:cs="Arial"/>
          <w:sz w:val="20"/>
        </w:rPr>
      </w:pPr>
      <w:r>
        <w:rPr>
          <w:rFonts w:cs="Arial"/>
          <w:sz w:val="20"/>
        </w:rPr>
        <w:t>-</w:t>
      </w:r>
      <w:r w:rsidR="006E7706">
        <w:rPr>
          <w:rFonts w:cs="Arial"/>
          <w:sz w:val="20"/>
        </w:rPr>
        <w:t xml:space="preserve"> </w:t>
      </w:r>
      <w:r>
        <w:rPr>
          <w:rFonts w:cs="Arial"/>
          <w:sz w:val="20"/>
        </w:rPr>
        <w:t>There is a subsequent need for new volunteers to deliver copies. (currently 52 volunteers)</w:t>
      </w:r>
    </w:p>
    <w:p w14:paraId="67A7CD68" w14:textId="2D507ED8" w:rsidR="00DF7643" w:rsidRDefault="00962F58" w:rsidP="00962F58">
      <w:pPr>
        <w:ind w:left="720"/>
        <w:jc w:val="both"/>
        <w:rPr>
          <w:rFonts w:cs="Arial"/>
          <w:sz w:val="20"/>
        </w:rPr>
      </w:pPr>
      <w:r>
        <w:rPr>
          <w:rFonts w:cs="Arial"/>
          <w:sz w:val="20"/>
        </w:rPr>
        <w:t>- There is an urgent requirement</w:t>
      </w:r>
      <w:r w:rsidR="006E7706">
        <w:rPr>
          <w:rFonts w:cs="Arial"/>
          <w:sz w:val="20"/>
        </w:rPr>
        <w:t xml:space="preserve"> to find a new printer who can keep up with this increased demand</w:t>
      </w:r>
      <w:r>
        <w:rPr>
          <w:rFonts w:cs="Arial"/>
          <w:sz w:val="20"/>
        </w:rPr>
        <w:t xml:space="preserve"> at a manageable cost (p</w:t>
      </w:r>
      <w:r w:rsidR="007524C4">
        <w:rPr>
          <w:rFonts w:cs="Arial"/>
          <w:sz w:val="20"/>
        </w:rPr>
        <w:t>ossibly in colour</w:t>
      </w:r>
      <w:r>
        <w:rPr>
          <w:rFonts w:cs="Arial"/>
          <w:sz w:val="20"/>
        </w:rPr>
        <w:t>)</w:t>
      </w:r>
    </w:p>
    <w:p w14:paraId="6C69E9A1" w14:textId="43731634" w:rsidR="00962F58" w:rsidRDefault="00962F58" w:rsidP="00962F58">
      <w:pPr>
        <w:ind w:left="720"/>
        <w:jc w:val="both"/>
        <w:rPr>
          <w:rFonts w:cs="Arial"/>
          <w:sz w:val="20"/>
        </w:rPr>
      </w:pPr>
      <w:r>
        <w:rPr>
          <w:rFonts w:cs="Arial"/>
          <w:sz w:val="20"/>
        </w:rPr>
        <w:t>- Redrow support will come to an end and need to find additional advertising revenue to continue.</w:t>
      </w:r>
    </w:p>
    <w:p w14:paraId="31279F6F" w14:textId="77777777" w:rsidR="00962F58" w:rsidRDefault="00962F58" w:rsidP="00962F58">
      <w:pPr>
        <w:ind w:left="720"/>
        <w:jc w:val="both"/>
        <w:rPr>
          <w:rFonts w:cs="Arial"/>
          <w:sz w:val="20"/>
        </w:rPr>
      </w:pPr>
    </w:p>
    <w:p w14:paraId="6086E515" w14:textId="041EFD7D" w:rsidR="005E460A" w:rsidRDefault="00DF7643" w:rsidP="00044139">
      <w:pPr>
        <w:ind w:left="720" w:hanging="720"/>
        <w:jc w:val="both"/>
        <w:rPr>
          <w:rFonts w:cs="Arial"/>
          <w:sz w:val="20"/>
        </w:rPr>
      </w:pPr>
      <w:r>
        <w:rPr>
          <w:rFonts w:cs="Arial"/>
          <w:sz w:val="20"/>
        </w:rPr>
        <w:t xml:space="preserve">             b) </w:t>
      </w:r>
      <w:r w:rsidR="006E7706">
        <w:rPr>
          <w:rFonts w:cs="Arial"/>
          <w:sz w:val="20"/>
        </w:rPr>
        <w:t xml:space="preserve">FPS Subscription </w:t>
      </w:r>
      <w:r w:rsidR="007524C4">
        <w:rPr>
          <w:rFonts w:cs="Arial"/>
          <w:sz w:val="20"/>
        </w:rPr>
        <w:t xml:space="preserve">(Carol Thorne) </w:t>
      </w:r>
      <w:r w:rsidR="006E7706">
        <w:rPr>
          <w:rFonts w:cs="Arial"/>
          <w:sz w:val="20"/>
        </w:rPr>
        <w:t>– do we need a yearly subscription to FPS?  If so what is the best method to collect subscriptions – cash,</w:t>
      </w:r>
      <w:r w:rsidR="007524C4">
        <w:rPr>
          <w:rFonts w:cs="Arial"/>
          <w:sz w:val="20"/>
        </w:rPr>
        <w:t xml:space="preserve"> bank transfer</w:t>
      </w:r>
      <w:r w:rsidR="006E7706">
        <w:rPr>
          <w:rFonts w:cs="Arial"/>
          <w:sz w:val="20"/>
        </w:rPr>
        <w:t>?</w:t>
      </w:r>
    </w:p>
    <w:p w14:paraId="33EF4FCB" w14:textId="77777777" w:rsidR="007524C4" w:rsidRDefault="007524C4" w:rsidP="00044139">
      <w:pPr>
        <w:ind w:left="720" w:hanging="720"/>
        <w:jc w:val="both"/>
        <w:rPr>
          <w:rFonts w:cs="Arial"/>
          <w:sz w:val="20"/>
        </w:rPr>
      </w:pPr>
    </w:p>
    <w:p w14:paraId="6EA8A2B8" w14:textId="1BAD09F0" w:rsidR="00F53C29" w:rsidRDefault="00F53C29" w:rsidP="00B063FD">
      <w:pPr>
        <w:ind w:left="720"/>
        <w:jc w:val="both"/>
        <w:rPr>
          <w:rFonts w:cs="Arial"/>
          <w:sz w:val="20"/>
        </w:rPr>
      </w:pPr>
    </w:p>
    <w:p w14:paraId="56775AEA" w14:textId="04A28384" w:rsidR="0056644D" w:rsidRPr="00EC1714" w:rsidRDefault="001F1B23" w:rsidP="00B063FD">
      <w:pPr>
        <w:spacing w:after="60"/>
        <w:ind w:left="720" w:hanging="720"/>
        <w:jc w:val="both"/>
        <w:rPr>
          <w:rFonts w:cs="Arial"/>
          <w:b/>
          <w:sz w:val="20"/>
        </w:rPr>
      </w:pPr>
      <w:r>
        <w:rPr>
          <w:rFonts w:cs="Arial"/>
          <w:sz w:val="20"/>
        </w:rPr>
        <w:t>8</w:t>
      </w:r>
      <w:r w:rsidR="0056644D" w:rsidRPr="00EC1714">
        <w:rPr>
          <w:rFonts w:cs="Arial"/>
          <w:sz w:val="20"/>
        </w:rPr>
        <w:t>.</w:t>
      </w:r>
      <w:r w:rsidR="0056644D" w:rsidRPr="00EC1714">
        <w:rPr>
          <w:rFonts w:cs="Arial"/>
          <w:sz w:val="20"/>
        </w:rPr>
        <w:tab/>
      </w:r>
      <w:r w:rsidR="0056644D" w:rsidRPr="00EC1714">
        <w:rPr>
          <w:rFonts w:cs="Arial"/>
          <w:b/>
          <w:sz w:val="20"/>
        </w:rPr>
        <w:t>Date of next meeting</w:t>
      </w:r>
    </w:p>
    <w:p w14:paraId="3BE79667" w14:textId="7E19AE36" w:rsidR="0056644D" w:rsidRDefault="0056644D" w:rsidP="00B063FD">
      <w:pPr>
        <w:spacing w:after="60"/>
        <w:ind w:left="720" w:hanging="720"/>
        <w:jc w:val="both"/>
        <w:rPr>
          <w:sz w:val="20"/>
        </w:rPr>
      </w:pPr>
      <w:r w:rsidRPr="00EC1714">
        <w:rPr>
          <w:rFonts w:cs="Arial"/>
          <w:b/>
          <w:sz w:val="20"/>
        </w:rPr>
        <w:tab/>
      </w:r>
      <w:r>
        <w:rPr>
          <w:sz w:val="20"/>
        </w:rPr>
        <w:t xml:space="preserve">Date of next </w:t>
      </w:r>
      <w:r w:rsidR="004A5606">
        <w:rPr>
          <w:sz w:val="20"/>
        </w:rPr>
        <w:t xml:space="preserve">½ yearly </w:t>
      </w:r>
      <w:r>
        <w:rPr>
          <w:sz w:val="20"/>
        </w:rPr>
        <w:t xml:space="preserve">Meeting– </w:t>
      </w:r>
      <w:r w:rsidR="00B3778C">
        <w:rPr>
          <w:sz w:val="20"/>
        </w:rPr>
        <w:t xml:space="preserve">Thursday </w:t>
      </w:r>
      <w:r w:rsidR="004A5606">
        <w:rPr>
          <w:sz w:val="20"/>
        </w:rPr>
        <w:t>20</w:t>
      </w:r>
      <w:r w:rsidR="004A5606" w:rsidRPr="004A5606">
        <w:rPr>
          <w:sz w:val="20"/>
          <w:vertAlign w:val="superscript"/>
        </w:rPr>
        <w:t>th</w:t>
      </w:r>
      <w:r w:rsidR="004A5606">
        <w:rPr>
          <w:sz w:val="20"/>
        </w:rPr>
        <w:t xml:space="preserve"> June 2019</w:t>
      </w:r>
      <w:r w:rsidR="00B3778C">
        <w:rPr>
          <w:sz w:val="20"/>
        </w:rPr>
        <w:t xml:space="preserve"> at Unitarian Chapel, Beckspool Road at 7.30pm.</w:t>
      </w:r>
      <w:r w:rsidR="000A149F">
        <w:rPr>
          <w:sz w:val="20"/>
        </w:rPr>
        <w:t xml:space="preserve"> </w:t>
      </w:r>
    </w:p>
    <w:p w14:paraId="3E81CDA0" w14:textId="77777777" w:rsidR="00443C97" w:rsidRDefault="00443C97" w:rsidP="00B063FD">
      <w:pPr>
        <w:pStyle w:val="BodyTextIndent"/>
        <w:spacing w:before="0"/>
        <w:rPr>
          <w:rFonts w:cs="Arial"/>
        </w:rPr>
      </w:pPr>
    </w:p>
    <w:p w14:paraId="14BA55A9" w14:textId="642DFA07" w:rsidR="0056644D" w:rsidRPr="00186773" w:rsidRDefault="0056644D" w:rsidP="00B063FD">
      <w:pPr>
        <w:pStyle w:val="BodyTextIndent"/>
        <w:spacing w:before="0"/>
        <w:rPr>
          <w:rFonts w:cs="Arial"/>
        </w:rPr>
      </w:pPr>
      <w:r w:rsidRPr="00EC1714">
        <w:rPr>
          <w:rFonts w:cs="Arial"/>
        </w:rPr>
        <w:tab/>
        <w:t xml:space="preserve">The meeting closed at </w:t>
      </w:r>
      <w:r w:rsidR="00AA6732" w:rsidRPr="00930BF1">
        <w:rPr>
          <w:rFonts w:cs="Arial"/>
        </w:rPr>
        <w:t>approx.</w:t>
      </w:r>
      <w:r w:rsidRPr="00930BF1">
        <w:rPr>
          <w:rFonts w:cs="Arial"/>
        </w:rPr>
        <w:t xml:space="preserve"> </w:t>
      </w:r>
      <w:r w:rsidR="0081165A">
        <w:rPr>
          <w:rFonts w:cs="Arial"/>
        </w:rPr>
        <w:t>8.</w:t>
      </w:r>
      <w:r w:rsidR="004A5606">
        <w:rPr>
          <w:rFonts w:cs="Arial"/>
        </w:rPr>
        <w:t>45</w:t>
      </w:r>
      <w:r w:rsidRPr="00186773">
        <w:rPr>
          <w:rFonts w:cs="Arial"/>
        </w:rPr>
        <w:t xml:space="preserve"> pm.</w:t>
      </w:r>
    </w:p>
    <w:p w14:paraId="4B74E266" w14:textId="06703A40" w:rsidR="0056644D" w:rsidRDefault="0056644D" w:rsidP="00B063FD">
      <w:pPr>
        <w:ind w:left="720" w:hanging="720"/>
        <w:jc w:val="both"/>
        <w:rPr>
          <w:rFonts w:cs="Arial"/>
          <w:sz w:val="20"/>
        </w:rPr>
      </w:pPr>
    </w:p>
    <w:p w14:paraId="1A776AD1" w14:textId="77777777" w:rsidR="00787448" w:rsidRPr="00186773" w:rsidRDefault="00787448" w:rsidP="0056644D">
      <w:pPr>
        <w:ind w:left="720" w:hanging="720"/>
        <w:jc w:val="both"/>
        <w:rPr>
          <w:rFonts w:cs="Arial"/>
          <w:sz w:val="20"/>
        </w:rPr>
      </w:pPr>
    </w:p>
    <w:p w14:paraId="5E1E511F" w14:textId="77777777" w:rsidR="0056644D" w:rsidRPr="00EC1714" w:rsidRDefault="0056644D" w:rsidP="0056644D">
      <w:pPr>
        <w:tabs>
          <w:tab w:val="right" w:leader="underscore" w:pos="5760"/>
        </w:tabs>
        <w:ind w:left="720" w:hanging="720"/>
        <w:jc w:val="both"/>
        <w:rPr>
          <w:rFonts w:cs="Arial"/>
          <w:sz w:val="20"/>
        </w:rPr>
      </w:pPr>
      <w:r w:rsidRPr="00EC1714">
        <w:rPr>
          <w:rFonts w:cs="Arial"/>
          <w:sz w:val="20"/>
        </w:rPr>
        <w:tab/>
        <w:t>Approved</w:t>
      </w:r>
      <w:r w:rsidR="00BD7760">
        <w:rPr>
          <w:rFonts w:cs="Arial"/>
          <w:sz w:val="20"/>
        </w:rPr>
        <w:t xml:space="preserve"> </w:t>
      </w:r>
      <w:r w:rsidRPr="00EC1714">
        <w:rPr>
          <w:rFonts w:cs="Arial"/>
          <w:sz w:val="20"/>
        </w:rPr>
        <w:tab/>
      </w:r>
    </w:p>
    <w:p w14:paraId="4C1B0BF2" w14:textId="77777777" w:rsidR="0056644D" w:rsidRPr="00EC1714" w:rsidRDefault="0056644D" w:rsidP="0056644D">
      <w:pPr>
        <w:ind w:left="720" w:hanging="720"/>
        <w:jc w:val="both"/>
        <w:rPr>
          <w:rFonts w:cs="Arial"/>
          <w:sz w:val="20"/>
        </w:rPr>
      </w:pPr>
      <w:r w:rsidRPr="00EC1714">
        <w:rPr>
          <w:rFonts w:cs="Arial"/>
          <w:sz w:val="20"/>
        </w:rPr>
        <w:tab/>
      </w:r>
      <w:r w:rsidRPr="00EC1714">
        <w:rPr>
          <w:rFonts w:cs="Arial"/>
          <w:sz w:val="20"/>
        </w:rPr>
        <w:tab/>
        <w:t xml:space="preserve">   Chairman</w:t>
      </w:r>
    </w:p>
    <w:p w14:paraId="44A61C27" w14:textId="77777777" w:rsidR="0056644D" w:rsidRPr="00EC1714" w:rsidRDefault="0056644D" w:rsidP="0056644D">
      <w:pPr>
        <w:ind w:left="720" w:hanging="720"/>
        <w:jc w:val="both"/>
        <w:rPr>
          <w:rFonts w:cs="Arial"/>
          <w:sz w:val="20"/>
        </w:rPr>
      </w:pPr>
    </w:p>
    <w:p w14:paraId="3392EAD2" w14:textId="77777777" w:rsidR="0056644D" w:rsidRPr="00EC1714" w:rsidRDefault="0056644D" w:rsidP="0056644D">
      <w:pPr>
        <w:tabs>
          <w:tab w:val="right" w:leader="underscore" w:pos="5760"/>
        </w:tabs>
        <w:ind w:left="720" w:hanging="720"/>
        <w:jc w:val="both"/>
        <w:rPr>
          <w:rFonts w:cs="Arial"/>
          <w:sz w:val="20"/>
        </w:rPr>
      </w:pPr>
      <w:r w:rsidRPr="00EC1714">
        <w:rPr>
          <w:rFonts w:cs="Arial"/>
          <w:sz w:val="20"/>
        </w:rPr>
        <w:tab/>
        <w:t xml:space="preserve">Date       </w:t>
      </w:r>
      <w:r w:rsidRPr="00EC1714">
        <w:rPr>
          <w:rFonts w:cs="Arial"/>
          <w:sz w:val="20"/>
        </w:rPr>
        <w:tab/>
      </w:r>
    </w:p>
    <w:p w14:paraId="26474E49" w14:textId="77777777" w:rsidR="00E85B5F" w:rsidRDefault="00E85B5F" w:rsidP="0056644D">
      <w:pPr>
        <w:jc w:val="both"/>
        <w:rPr>
          <w:sz w:val="20"/>
        </w:rPr>
      </w:pPr>
    </w:p>
    <w:sectPr w:rsidR="00E85B5F" w:rsidSect="001F3DDE">
      <w:footerReference w:type="default" r:id="rId8"/>
      <w:pgSz w:w="11909" w:h="16834" w:code="9"/>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8FE1A" w14:textId="77777777" w:rsidR="0014336C" w:rsidRDefault="0014336C">
      <w:r>
        <w:separator/>
      </w:r>
    </w:p>
  </w:endnote>
  <w:endnote w:type="continuationSeparator" w:id="0">
    <w:p w14:paraId="7900DC0B" w14:textId="77777777" w:rsidR="0014336C" w:rsidRDefault="0014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B3C8" w14:textId="77777777" w:rsidR="00932C03" w:rsidRDefault="00932C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72A09" w14:textId="77777777" w:rsidR="0014336C" w:rsidRDefault="0014336C">
      <w:r>
        <w:separator/>
      </w:r>
    </w:p>
  </w:footnote>
  <w:footnote w:type="continuationSeparator" w:id="0">
    <w:p w14:paraId="2B23A1C2" w14:textId="77777777" w:rsidR="0014336C" w:rsidRDefault="00143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842F3A4"/>
    <w:lvl w:ilvl="0">
      <w:numFmt w:val="decimal"/>
      <w:pStyle w:val="Heading1"/>
      <w:lvlText w:val="%1"/>
      <w:legacy w:legacy="1" w:legacySpace="0" w:legacyIndent="0"/>
      <w:lvlJc w:val="left"/>
    </w:lvl>
    <w:lvl w:ilvl="1">
      <w:numFmt w:val="decimal"/>
      <w:pStyle w:val="Heading2"/>
      <w:lvlText w:val="%2"/>
      <w:legacy w:legacy="1" w:legacySpace="0" w:legacyIndent="0"/>
      <w:lvlJc w:val="left"/>
    </w:lvl>
    <w:lvl w:ilvl="2">
      <w:numFmt w:val="decimal"/>
      <w:pStyle w:val="Heading3"/>
      <w:lvlText w:val="%3"/>
      <w:legacy w:legacy="1" w:legacySpace="0" w:legacyIndent="0"/>
      <w:lvlJc w:val="left"/>
    </w:lvl>
    <w:lvl w:ilvl="3">
      <w:numFmt w:val="decimal"/>
      <w:pStyle w:val="Heading4"/>
      <w:lvlText w:val="%4"/>
      <w:legacy w:legacy="1" w:legacySpace="0" w:legacyIndent="0"/>
      <w:lvlJc w:val="left"/>
    </w:lvl>
    <w:lvl w:ilvl="4">
      <w:numFmt w:val="decimal"/>
      <w:pStyle w:val="Heading5"/>
      <w:lvlText w:val="%5"/>
      <w:legacy w:legacy="1" w:legacySpace="0" w:legacyIndent="0"/>
      <w:lvlJc w:val="left"/>
    </w:lvl>
    <w:lvl w:ilvl="5">
      <w:numFmt w:val="decimal"/>
      <w:pStyle w:val="Heading6"/>
      <w:lvlText w:val="%6"/>
      <w:legacy w:legacy="1" w:legacySpace="0" w:legacyIndent="0"/>
      <w:lvlJc w:val="left"/>
    </w:lvl>
    <w:lvl w:ilvl="6">
      <w:numFmt w:val="decimal"/>
      <w:pStyle w:val="Heading7"/>
      <w:lvlText w:val="%7"/>
      <w:legacy w:legacy="1" w:legacySpace="0" w:legacyIndent="0"/>
      <w:lvlJc w:val="left"/>
    </w:lvl>
    <w:lvl w:ilvl="7">
      <w:numFmt w:val="decimal"/>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15:restartNumberingAfterBreak="0">
    <w:nsid w:val="067F6ECF"/>
    <w:multiLevelType w:val="hybridMultilevel"/>
    <w:tmpl w:val="CE62383E"/>
    <w:lvl w:ilvl="0" w:tplc="35C05B1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7708B5"/>
    <w:multiLevelType w:val="hybridMultilevel"/>
    <w:tmpl w:val="6CC425F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1B77F9"/>
    <w:multiLevelType w:val="hybridMultilevel"/>
    <w:tmpl w:val="98E2AE6C"/>
    <w:lvl w:ilvl="0" w:tplc="1C2AF1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C35EB8"/>
    <w:multiLevelType w:val="hybridMultilevel"/>
    <w:tmpl w:val="3FE0E0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3B08C6"/>
    <w:multiLevelType w:val="hybridMultilevel"/>
    <w:tmpl w:val="368E4E48"/>
    <w:lvl w:ilvl="0" w:tplc="CACA63C0">
      <w:start w:val="1"/>
      <w:numFmt w:val="lowerLetter"/>
      <w:lvlText w:val="(%1)"/>
      <w:lvlJc w:val="left"/>
      <w:pPr>
        <w:tabs>
          <w:tab w:val="num" w:pos="667"/>
        </w:tabs>
        <w:ind w:left="667" w:hanging="525"/>
      </w:pPr>
      <w:rPr>
        <w:rFonts w:hint="default"/>
      </w:rPr>
    </w:lvl>
    <w:lvl w:ilvl="1" w:tplc="04090001">
      <w:start w:val="1"/>
      <w:numFmt w:val="bullet"/>
      <w:lvlText w:val=""/>
      <w:lvlJc w:val="left"/>
      <w:pPr>
        <w:tabs>
          <w:tab w:val="num" w:pos="2007"/>
        </w:tabs>
        <w:ind w:left="2007" w:hanging="360"/>
      </w:pPr>
      <w:rPr>
        <w:rFonts w:ascii="Symbol" w:hAnsi="Symbol"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 w15:restartNumberingAfterBreak="0">
    <w:nsid w:val="14CA37BE"/>
    <w:multiLevelType w:val="hybridMultilevel"/>
    <w:tmpl w:val="23B651A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6663A1"/>
    <w:multiLevelType w:val="hybridMultilevel"/>
    <w:tmpl w:val="DAD6F2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10A21C8"/>
    <w:multiLevelType w:val="multilevel"/>
    <w:tmpl w:val="17A0C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4825711"/>
    <w:multiLevelType w:val="hybridMultilevel"/>
    <w:tmpl w:val="C838B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A34A9C"/>
    <w:multiLevelType w:val="hybridMultilevel"/>
    <w:tmpl w:val="17A0C41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8B317E6"/>
    <w:multiLevelType w:val="hybridMultilevel"/>
    <w:tmpl w:val="EF682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36A1B"/>
    <w:multiLevelType w:val="hybridMultilevel"/>
    <w:tmpl w:val="1D14E2E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EB40FF"/>
    <w:multiLevelType w:val="hybridMultilevel"/>
    <w:tmpl w:val="78802304"/>
    <w:lvl w:ilvl="0" w:tplc="3C1A03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690B14"/>
    <w:multiLevelType w:val="hybridMultilevel"/>
    <w:tmpl w:val="84121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D229EB"/>
    <w:multiLevelType w:val="hybridMultilevel"/>
    <w:tmpl w:val="A40A95C4"/>
    <w:lvl w:ilvl="0" w:tplc="E85E1B3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614AD4"/>
    <w:multiLevelType w:val="hybridMultilevel"/>
    <w:tmpl w:val="08864290"/>
    <w:lvl w:ilvl="0" w:tplc="5366F18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948305F"/>
    <w:multiLevelType w:val="hybridMultilevel"/>
    <w:tmpl w:val="8042CF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D73F5D"/>
    <w:multiLevelType w:val="hybridMultilevel"/>
    <w:tmpl w:val="209685F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9B270C"/>
    <w:multiLevelType w:val="hybridMultilevel"/>
    <w:tmpl w:val="3AD8C9F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014574"/>
    <w:multiLevelType w:val="hybridMultilevel"/>
    <w:tmpl w:val="29D2CF8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C92E84"/>
    <w:multiLevelType w:val="hybridMultilevel"/>
    <w:tmpl w:val="806C376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6020B3"/>
    <w:multiLevelType w:val="hybridMultilevel"/>
    <w:tmpl w:val="7C400A38"/>
    <w:lvl w:ilvl="0" w:tplc="E9142E20">
      <w:start w:val="1"/>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23" w15:restartNumberingAfterBreak="0">
    <w:nsid w:val="473B6DA0"/>
    <w:multiLevelType w:val="hybridMultilevel"/>
    <w:tmpl w:val="AC50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823D6"/>
    <w:multiLevelType w:val="hybridMultilevel"/>
    <w:tmpl w:val="445E3FC6"/>
    <w:lvl w:ilvl="0" w:tplc="7932E54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C103EBB"/>
    <w:multiLevelType w:val="hybridMultilevel"/>
    <w:tmpl w:val="1D92BEC8"/>
    <w:lvl w:ilvl="0" w:tplc="697AD864">
      <w:start w:val="7"/>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3378A4"/>
    <w:multiLevelType w:val="hybridMultilevel"/>
    <w:tmpl w:val="1D640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5B5569"/>
    <w:multiLevelType w:val="hybridMultilevel"/>
    <w:tmpl w:val="CEEE37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60169C"/>
    <w:multiLevelType w:val="hybridMultilevel"/>
    <w:tmpl w:val="BD72764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5648CA"/>
    <w:multiLevelType w:val="hybridMultilevel"/>
    <w:tmpl w:val="30BE6EF0"/>
    <w:lvl w:ilvl="0" w:tplc="164005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0DA5C21"/>
    <w:multiLevelType w:val="hybridMultilevel"/>
    <w:tmpl w:val="25BE4DF0"/>
    <w:lvl w:ilvl="0" w:tplc="846EE49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35B10"/>
    <w:multiLevelType w:val="hybridMultilevel"/>
    <w:tmpl w:val="119E453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AB3348"/>
    <w:multiLevelType w:val="multilevel"/>
    <w:tmpl w:val="8222CE8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481456D"/>
    <w:multiLevelType w:val="hybridMultilevel"/>
    <w:tmpl w:val="90F44B98"/>
    <w:lvl w:ilvl="0" w:tplc="B2108F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832766B"/>
    <w:multiLevelType w:val="hybridMultilevel"/>
    <w:tmpl w:val="8222CE8E"/>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94B046F"/>
    <w:multiLevelType w:val="hybridMultilevel"/>
    <w:tmpl w:val="E4A2BB1A"/>
    <w:lvl w:ilvl="0" w:tplc="387076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98E1CC0"/>
    <w:multiLevelType w:val="hybridMultilevel"/>
    <w:tmpl w:val="042688FC"/>
    <w:lvl w:ilvl="0" w:tplc="5B926A9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7A6A72"/>
    <w:multiLevelType w:val="hybridMultilevel"/>
    <w:tmpl w:val="F12CC88A"/>
    <w:lvl w:ilvl="0" w:tplc="663473B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B52416E"/>
    <w:multiLevelType w:val="hybridMultilevel"/>
    <w:tmpl w:val="32FC5EDE"/>
    <w:lvl w:ilvl="0" w:tplc="F8AEB0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BAE0964"/>
    <w:multiLevelType w:val="singleLevel"/>
    <w:tmpl w:val="F2B8386A"/>
    <w:lvl w:ilvl="0">
      <w:start w:val="6"/>
      <w:numFmt w:val="lowerLetter"/>
      <w:lvlText w:val="%1)"/>
      <w:lvlJc w:val="left"/>
      <w:pPr>
        <w:tabs>
          <w:tab w:val="num" w:pos="1440"/>
        </w:tabs>
        <w:ind w:left="1440" w:hanging="720"/>
      </w:pPr>
      <w:rPr>
        <w:rFonts w:hint="default"/>
      </w:rPr>
    </w:lvl>
  </w:abstractNum>
  <w:abstractNum w:abstractNumId="40" w15:restartNumberingAfterBreak="0">
    <w:nsid w:val="7D5E6001"/>
    <w:multiLevelType w:val="hybridMultilevel"/>
    <w:tmpl w:val="A314C740"/>
    <w:lvl w:ilvl="0" w:tplc="63729752">
      <w:start w:val="7"/>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4"/>
  </w:num>
  <w:num w:numId="3">
    <w:abstractNumId w:val="3"/>
  </w:num>
  <w:num w:numId="4">
    <w:abstractNumId w:val="37"/>
  </w:num>
  <w:num w:numId="5">
    <w:abstractNumId w:val="1"/>
  </w:num>
  <w:num w:numId="6">
    <w:abstractNumId w:val="35"/>
  </w:num>
  <w:num w:numId="7">
    <w:abstractNumId w:val="16"/>
  </w:num>
  <w:num w:numId="8">
    <w:abstractNumId w:val="36"/>
  </w:num>
  <w:num w:numId="9">
    <w:abstractNumId w:val="29"/>
  </w:num>
  <w:num w:numId="10">
    <w:abstractNumId w:val="25"/>
  </w:num>
  <w:num w:numId="11">
    <w:abstractNumId w:val="20"/>
  </w:num>
  <w:num w:numId="12">
    <w:abstractNumId w:val="6"/>
  </w:num>
  <w:num w:numId="13">
    <w:abstractNumId w:val="12"/>
  </w:num>
  <w:num w:numId="14">
    <w:abstractNumId w:val="19"/>
  </w:num>
  <w:num w:numId="15">
    <w:abstractNumId w:val="40"/>
  </w:num>
  <w:num w:numId="16">
    <w:abstractNumId w:val="21"/>
  </w:num>
  <w:num w:numId="17">
    <w:abstractNumId w:val="27"/>
  </w:num>
  <w:num w:numId="18">
    <w:abstractNumId w:val="31"/>
  </w:num>
  <w:num w:numId="19">
    <w:abstractNumId w:val="28"/>
  </w:num>
  <w:num w:numId="20">
    <w:abstractNumId w:val="4"/>
  </w:num>
  <w:num w:numId="21">
    <w:abstractNumId w:val="13"/>
  </w:num>
  <w:num w:numId="22">
    <w:abstractNumId w:val="10"/>
  </w:num>
  <w:num w:numId="23">
    <w:abstractNumId w:val="8"/>
  </w:num>
  <w:num w:numId="24">
    <w:abstractNumId w:val="18"/>
  </w:num>
  <w:num w:numId="25">
    <w:abstractNumId w:val="2"/>
  </w:num>
  <w:num w:numId="26">
    <w:abstractNumId w:val="34"/>
  </w:num>
  <w:num w:numId="27">
    <w:abstractNumId w:val="32"/>
  </w:num>
  <w:num w:numId="28">
    <w:abstractNumId w:val="5"/>
  </w:num>
  <w:num w:numId="29">
    <w:abstractNumId w:val="22"/>
  </w:num>
  <w:num w:numId="30">
    <w:abstractNumId w:val="39"/>
  </w:num>
  <w:num w:numId="31">
    <w:abstractNumId w:val="7"/>
  </w:num>
  <w:num w:numId="32">
    <w:abstractNumId w:val="14"/>
  </w:num>
  <w:num w:numId="33">
    <w:abstractNumId w:val="30"/>
  </w:num>
  <w:num w:numId="34">
    <w:abstractNumId w:val="15"/>
  </w:num>
  <w:num w:numId="35">
    <w:abstractNumId w:val="26"/>
  </w:num>
  <w:num w:numId="36">
    <w:abstractNumId w:val="9"/>
  </w:num>
  <w:num w:numId="37">
    <w:abstractNumId w:val="33"/>
  </w:num>
  <w:num w:numId="38">
    <w:abstractNumId w:val="38"/>
  </w:num>
  <w:num w:numId="39">
    <w:abstractNumId w:val="23"/>
  </w:num>
  <w:num w:numId="40">
    <w:abstractNumId w:val="1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0B"/>
    <w:rsid w:val="0000185C"/>
    <w:rsid w:val="00003D33"/>
    <w:rsid w:val="000043C6"/>
    <w:rsid w:val="0001201C"/>
    <w:rsid w:val="0001466A"/>
    <w:rsid w:val="00014CD6"/>
    <w:rsid w:val="000156D4"/>
    <w:rsid w:val="000204FA"/>
    <w:rsid w:val="0002145C"/>
    <w:rsid w:val="00022198"/>
    <w:rsid w:val="000231CA"/>
    <w:rsid w:val="00024B49"/>
    <w:rsid w:val="0002580C"/>
    <w:rsid w:val="00030501"/>
    <w:rsid w:val="00030855"/>
    <w:rsid w:val="00030AA9"/>
    <w:rsid w:val="00031825"/>
    <w:rsid w:val="00034C26"/>
    <w:rsid w:val="0003698D"/>
    <w:rsid w:val="00037131"/>
    <w:rsid w:val="00040C08"/>
    <w:rsid w:val="0004145B"/>
    <w:rsid w:val="00044139"/>
    <w:rsid w:val="00045174"/>
    <w:rsid w:val="000456ED"/>
    <w:rsid w:val="000466DD"/>
    <w:rsid w:val="00055307"/>
    <w:rsid w:val="00055BE3"/>
    <w:rsid w:val="000567AF"/>
    <w:rsid w:val="00057916"/>
    <w:rsid w:val="000609D2"/>
    <w:rsid w:val="00060FD9"/>
    <w:rsid w:val="00064A88"/>
    <w:rsid w:val="00064D85"/>
    <w:rsid w:val="00065320"/>
    <w:rsid w:val="00073838"/>
    <w:rsid w:val="00073F01"/>
    <w:rsid w:val="00074A5D"/>
    <w:rsid w:val="00075E0D"/>
    <w:rsid w:val="000760B6"/>
    <w:rsid w:val="0007671D"/>
    <w:rsid w:val="00077B4E"/>
    <w:rsid w:val="00081146"/>
    <w:rsid w:val="00083023"/>
    <w:rsid w:val="00083C3B"/>
    <w:rsid w:val="000904DB"/>
    <w:rsid w:val="000909E5"/>
    <w:rsid w:val="00091987"/>
    <w:rsid w:val="00092BFD"/>
    <w:rsid w:val="000930CE"/>
    <w:rsid w:val="000A02CA"/>
    <w:rsid w:val="000A1414"/>
    <w:rsid w:val="000A149F"/>
    <w:rsid w:val="000A4E02"/>
    <w:rsid w:val="000A5838"/>
    <w:rsid w:val="000A6673"/>
    <w:rsid w:val="000B1EC8"/>
    <w:rsid w:val="000B49D5"/>
    <w:rsid w:val="000B5412"/>
    <w:rsid w:val="000B798F"/>
    <w:rsid w:val="000B7DB4"/>
    <w:rsid w:val="000C396B"/>
    <w:rsid w:val="000C698F"/>
    <w:rsid w:val="000C6E39"/>
    <w:rsid w:val="000C75D2"/>
    <w:rsid w:val="000D03D0"/>
    <w:rsid w:val="000D0570"/>
    <w:rsid w:val="000D1060"/>
    <w:rsid w:val="000D2626"/>
    <w:rsid w:val="000E197B"/>
    <w:rsid w:val="000E19A1"/>
    <w:rsid w:val="000E2884"/>
    <w:rsid w:val="000E46C1"/>
    <w:rsid w:val="000E4848"/>
    <w:rsid w:val="000E4FF6"/>
    <w:rsid w:val="000E78D9"/>
    <w:rsid w:val="000F0192"/>
    <w:rsid w:val="000F72BE"/>
    <w:rsid w:val="0010054C"/>
    <w:rsid w:val="00101571"/>
    <w:rsid w:val="00103421"/>
    <w:rsid w:val="00104138"/>
    <w:rsid w:val="00104422"/>
    <w:rsid w:val="0010657F"/>
    <w:rsid w:val="00111325"/>
    <w:rsid w:val="00114374"/>
    <w:rsid w:val="001163D4"/>
    <w:rsid w:val="00116A21"/>
    <w:rsid w:val="00116AAA"/>
    <w:rsid w:val="00122ACF"/>
    <w:rsid w:val="00122BC2"/>
    <w:rsid w:val="00124A6C"/>
    <w:rsid w:val="001250DB"/>
    <w:rsid w:val="0013092C"/>
    <w:rsid w:val="00130AEC"/>
    <w:rsid w:val="001334AE"/>
    <w:rsid w:val="00137260"/>
    <w:rsid w:val="00137F02"/>
    <w:rsid w:val="00140CF2"/>
    <w:rsid w:val="0014149B"/>
    <w:rsid w:val="0014336C"/>
    <w:rsid w:val="001445EF"/>
    <w:rsid w:val="00144949"/>
    <w:rsid w:val="00145263"/>
    <w:rsid w:val="0014699F"/>
    <w:rsid w:val="00151A87"/>
    <w:rsid w:val="001532EC"/>
    <w:rsid w:val="0015756B"/>
    <w:rsid w:val="00157B5A"/>
    <w:rsid w:val="0016135B"/>
    <w:rsid w:val="0016280E"/>
    <w:rsid w:val="00163702"/>
    <w:rsid w:val="001649D7"/>
    <w:rsid w:val="00176B1B"/>
    <w:rsid w:val="001811E8"/>
    <w:rsid w:val="0018193D"/>
    <w:rsid w:val="00184FB3"/>
    <w:rsid w:val="00185009"/>
    <w:rsid w:val="0018792A"/>
    <w:rsid w:val="00187A24"/>
    <w:rsid w:val="001908F9"/>
    <w:rsid w:val="00191541"/>
    <w:rsid w:val="0019208C"/>
    <w:rsid w:val="001A122C"/>
    <w:rsid w:val="001A6693"/>
    <w:rsid w:val="001A6757"/>
    <w:rsid w:val="001A7618"/>
    <w:rsid w:val="001A7A0C"/>
    <w:rsid w:val="001A7B74"/>
    <w:rsid w:val="001B0BCD"/>
    <w:rsid w:val="001B129A"/>
    <w:rsid w:val="001B2BF5"/>
    <w:rsid w:val="001B3E1D"/>
    <w:rsid w:val="001B4199"/>
    <w:rsid w:val="001B57EE"/>
    <w:rsid w:val="001B66C6"/>
    <w:rsid w:val="001C0AFA"/>
    <w:rsid w:val="001C0CE7"/>
    <w:rsid w:val="001C19A0"/>
    <w:rsid w:val="001C1CA9"/>
    <w:rsid w:val="001C2ACA"/>
    <w:rsid w:val="001C2BCA"/>
    <w:rsid w:val="001C2E6A"/>
    <w:rsid w:val="001C44A2"/>
    <w:rsid w:val="001C5483"/>
    <w:rsid w:val="001C5C71"/>
    <w:rsid w:val="001C5D7F"/>
    <w:rsid w:val="001C73CF"/>
    <w:rsid w:val="001D1202"/>
    <w:rsid w:val="001D16D5"/>
    <w:rsid w:val="001D2E79"/>
    <w:rsid w:val="001D57E5"/>
    <w:rsid w:val="001E0459"/>
    <w:rsid w:val="001E0FBE"/>
    <w:rsid w:val="001E34A0"/>
    <w:rsid w:val="001E43CA"/>
    <w:rsid w:val="001E5015"/>
    <w:rsid w:val="001E687B"/>
    <w:rsid w:val="001F0095"/>
    <w:rsid w:val="001F0A4B"/>
    <w:rsid w:val="001F1B23"/>
    <w:rsid w:val="001F3DDE"/>
    <w:rsid w:val="001F4B16"/>
    <w:rsid w:val="001F53E4"/>
    <w:rsid w:val="001F74B3"/>
    <w:rsid w:val="00203420"/>
    <w:rsid w:val="00203926"/>
    <w:rsid w:val="002041BE"/>
    <w:rsid w:val="0020479E"/>
    <w:rsid w:val="002079BD"/>
    <w:rsid w:val="002110AF"/>
    <w:rsid w:val="002119E7"/>
    <w:rsid w:val="00213E99"/>
    <w:rsid w:val="002143E6"/>
    <w:rsid w:val="00214A84"/>
    <w:rsid w:val="00214FFC"/>
    <w:rsid w:val="00215F4D"/>
    <w:rsid w:val="002164AA"/>
    <w:rsid w:val="0022059D"/>
    <w:rsid w:val="002231F8"/>
    <w:rsid w:val="0022423E"/>
    <w:rsid w:val="00224594"/>
    <w:rsid w:val="00227F1C"/>
    <w:rsid w:val="002303AC"/>
    <w:rsid w:val="0023187B"/>
    <w:rsid w:val="00231BF5"/>
    <w:rsid w:val="002347FF"/>
    <w:rsid w:val="00237249"/>
    <w:rsid w:val="002427FF"/>
    <w:rsid w:val="002451B5"/>
    <w:rsid w:val="002461EC"/>
    <w:rsid w:val="0024652A"/>
    <w:rsid w:val="00247919"/>
    <w:rsid w:val="00250221"/>
    <w:rsid w:val="00250F1B"/>
    <w:rsid w:val="002517BF"/>
    <w:rsid w:val="00252DA1"/>
    <w:rsid w:val="0025578D"/>
    <w:rsid w:val="00257516"/>
    <w:rsid w:val="002608AF"/>
    <w:rsid w:val="00260B35"/>
    <w:rsid w:val="0026582B"/>
    <w:rsid w:val="00265919"/>
    <w:rsid w:val="0027029D"/>
    <w:rsid w:val="00270E80"/>
    <w:rsid w:val="00272D06"/>
    <w:rsid w:val="00272E46"/>
    <w:rsid w:val="00273484"/>
    <w:rsid w:val="0027589B"/>
    <w:rsid w:val="002768C1"/>
    <w:rsid w:val="00277A75"/>
    <w:rsid w:val="002809F5"/>
    <w:rsid w:val="00280AE6"/>
    <w:rsid w:val="0028143A"/>
    <w:rsid w:val="00282C15"/>
    <w:rsid w:val="00284BFA"/>
    <w:rsid w:val="002852DD"/>
    <w:rsid w:val="002860F6"/>
    <w:rsid w:val="0028612B"/>
    <w:rsid w:val="00292917"/>
    <w:rsid w:val="00293238"/>
    <w:rsid w:val="002932A9"/>
    <w:rsid w:val="00293665"/>
    <w:rsid w:val="0029413D"/>
    <w:rsid w:val="002958E2"/>
    <w:rsid w:val="00296D7A"/>
    <w:rsid w:val="002A3766"/>
    <w:rsid w:val="002A4B09"/>
    <w:rsid w:val="002A7B50"/>
    <w:rsid w:val="002B0D89"/>
    <w:rsid w:val="002B3FD6"/>
    <w:rsid w:val="002B4A02"/>
    <w:rsid w:val="002B57E3"/>
    <w:rsid w:val="002C12EB"/>
    <w:rsid w:val="002C1EEB"/>
    <w:rsid w:val="002C235D"/>
    <w:rsid w:val="002C2C71"/>
    <w:rsid w:val="002C3CDD"/>
    <w:rsid w:val="002C6249"/>
    <w:rsid w:val="002D49E5"/>
    <w:rsid w:val="002D63A4"/>
    <w:rsid w:val="002D6819"/>
    <w:rsid w:val="002E066A"/>
    <w:rsid w:val="002E18CC"/>
    <w:rsid w:val="002E1BCD"/>
    <w:rsid w:val="002E1C30"/>
    <w:rsid w:val="002E7628"/>
    <w:rsid w:val="002F2073"/>
    <w:rsid w:val="002F3152"/>
    <w:rsid w:val="002F4C54"/>
    <w:rsid w:val="002F4F08"/>
    <w:rsid w:val="002F5F7D"/>
    <w:rsid w:val="002F65BC"/>
    <w:rsid w:val="002F675D"/>
    <w:rsid w:val="002F7ECD"/>
    <w:rsid w:val="00300992"/>
    <w:rsid w:val="00300F2E"/>
    <w:rsid w:val="00303D9E"/>
    <w:rsid w:val="00306C98"/>
    <w:rsid w:val="003075BC"/>
    <w:rsid w:val="003121F1"/>
    <w:rsid w:val="003138B7"/>
    <w:rsid w:val="00314422"/>
    <w:rsid w:val="00314AA5"/>
    <w:rsid w:val="0032155B"/>
    <w:rsid w:val="0032534D"/>
    <w:rsid w:val="003279B6"/>
    <w:rsid w:val="0033322A"/>
    <w:rsid w:val="003350BE"/>
    <w:rsid w:val="003358BF"/>
    <w:rsid w:val="0034058C"/>
    <w:rsid w:val="003409DB"/>
    <w:rsid w:val="0034163A"/>
    <w:rsid w:val="003431B9"/>
    <w:rsid w:val="0035191A"/>
    <w:rsid w:val="0035248A"/>
    <w:rsid w:val="003527C8"/>
    <w:rsid w:val="00356A97"/>
    <w:rsid w:val="00361D68"/>
    <w:rsid w:val="00365661"/>
    <w:rsid w:val="00367EC5"/>
    <w:rsid w:val="00367F37"/>
    <w:rsid w:val="00371259"/>
    <w:rsid w:val="0037161A"/>
    <w:rsid w:val="00372552"/>
    <w:rsid w:val="00372FFE"/>
    <w:rsid w:val="0037407A"/>
    <w:rsid w:val="00375C4F"/>
    <w:rsid w:val="00377DF1"/>
    <w:rsid w:val="0038162D"/>
    <w:rsid w:val="003848B4"/>
    <w:rsid w:val="0038694D"/>
    <w:rsid w:val="003929A4"/>
    <w:rsid w:val="00393286"/>
    <w:rsid w:val="00394A9E"/>
    <w:rsid w:val="00397799"/>
    <w:rsid w:val="003A1EB1"/>
    <w:rsid w:val="003A2717"/>
    <w:rsid w:val="003A35BF"/>
    <w:rsid w:val="003A4ACB"/>
    <w:rsid w:val="003A5CC7"/>
    <w:rsid w:val="003B360E"/>
    <w:rsid w:val="003B43D7"/>
    <w:rsid w:val="003B6704"/>
    <w:rsid w:val="003C15FC"/>
    <w:rsid w:val="003C1F17"/>
    <w:rsid w:val="003C39CF"/>
    <w:rsid w:val="003C3EBB"/>
    <w:rsid w:val="003C415F"/>
    <w:rsid w:val="003D0099"/>
    <w:rsid w:val="003D01CD"/>
    <w:rsid w:val="003D704E"/>
    <w:rsid w:val="003D73C3"/>
    <w:rsid w:val="003D7E17"/>
    <w:rsid w:val="003E118E"/>
    <w:rsid w:val="003E2094"/>
    <w:rsid w:val="003E3DFF"/>
    <w:rsid w:val="003E3EC6"/>
    <w:rsid w:val="003E4612"/>
    <w:rsid w:val="003E478E"/>
    <w:rsid w:val="003F0796"/>
    <w:rsid w:val="003F1154"/>
    <w:rsid w:val="003F139D"/>
    <w:rsid w:val="003F3A86"/>
    <w:rsid w:val="003F4A16"/>
    <w:rsid w:val="003F7644"/>
    <w:rsid w:val="00401ADD"/>
    <w:rsid w:val="004029E3"/>
    <w:rsid w:val="00403AD1"/>
    <w:rsid w:val="00404351"/>
    <w:rsid w:val="00406FC5"/>
    <w:rsid w:val="00410F8B"/>
    <w:rsid w:val="00411A3C"/>
    <w:rsid w:val="00413767"/>
    <w:rsid w:val="004152A5"/>
    <w:rsid w:val="0041798B"/>
    <w:rsid w:val="0042285D"/>
    <w:rsid w:val="0042326B"/>
    <w:rsid w:val="00423CC8"/>
    <w:rsid w:val="004249B1"/>
    <w:rsid w:val="004268CB"/>
    <w:rsid w:val="00426CAA"/>
    <w:rsid w:val="0043133C"/>
    <w:rsid w:val="004350D5"/>
    <w:rsid w:val="00436890"/>
    <w:rsid w:val="00436AD7"/>
    <w:rsid w:val="0044185B"/>
    <w:rsid w:val="0044341C"/>
    <w:rsid w:val="00443C97"/>
    <w:rsid w:val="00443F62"/>
    <w:rsid w:val="00445B0B"/>
    <w:rsid w:val="00445F32"/>
    <w:rsid w:val="00446E8A"/>
    <w:rsid w:val="004506FB"/>
    <w:rsid w:val="004507F1"/>
    <w:rsid w:val="0045276D"/>
    <w:rsid w:val="00453344"/>
    <w:rsid w:val="00455DB9"/>
    <w:rsid w:val="004616BB"/>
    <w:rsid w:val="004626E2"/>
    <w:rsid w:val="004704AC"/>
    <w:rsid w:val="00471D67"/>
    <w:rsid w:val="00473047"/>
    <w:rsid w:val="004752C0"/>
    <w:rsid w:val="004752C5"/>
    <w:rsid w:val="00476758"/>
    <w:rsid w:val="004776E0"/>
    <w:rsid w:val="00480AEC"/>
    <w:rsid w:val="00487008"/>
    <w:rsid w:val="00490578"/>
    <w:rsid w:val="00490615"/>
    <w:rsid w:val="0049208A"/>
    <w:rsid w:val="004935D0"/>
    <w:rsid w:val="0049557A"/>
    <w:rsid w:val="00495689"/>
    <w:rsid w:val="00497B67"/>
    <w:rsid w:val="00497CD8"/>
    <w:rsid w:val="004A2C79"/>
    <w:rsid w:val="004A53A8"/>
    <w:rsid w:val="004A5606"/>
    <w:rsid w:val="004A6FF4"/>
    <w:rsid w:val="004B353F"/>
    <w:rsid w:val="004C1A80"/>
    <w:rsid w:val="004C3048"/>
    <w:rsid w:val="004C33F4"/>
    <w:rsid w:val="004C5402"/>
    <w:rsid w:val="004D1FC7"/>
    <w:rsid w:val="004D4837"/>
    <w:rsid w:val="004D5220"/>
    <w:rsid w:val="004D56C2"/>
    <w:rsid w:val="004E0B6A"/>
    <w:rsid w:val="004E18B4"/>
    <w:rsid w:val="004E1BE3"/>
    <w:rsid w:val="004E37BF"/>
    <w:rsid w:val="004E4F43"/>
    <w:rsid w:val="004E5467"/>
    <w:rsid w:val="004E54C6"/>
    <w:rsid w:val="004E5B2C"/>
    <w:rsid w:val="00505E88"/>
    <w:rsid w:val="00513771"/>
    <w:rsid w:val="00514A45"/>
    <w:rsid w:val="00516637"/>
    <w:rsid w:val="005166BA"/>
    <w:rsid w:val="00517065"/>
    <w:rsid w:val="005178AA"/>
    <w:rsid w:val="00517D86"/>
    <w:rsid w:val="00521523"/>
    <w:rsid w:val="00523766"/>
    <w:rsid w:val="00524649"/>
    <w:rsid w:val="00525AA5"/>
    <w:rsid w:val="00525FB3"/>
    <w:rsid w:val="00531175"/>
    <w:rsid w:val="00532EA0"/>
    <w:rsid w:val="00536612"/>
    <w:rsid w:val="00542CFA"/>
    <w:rsid w:val="005436B8"/>
    <w:rsid w:val="00544B56"/>
    <w:rsid w:val="00552818"/>
    <w:rsid w:val="00552EB2"/>
    <w:rsid w:val="0055466D"/>
    <w:rsid w:val="00554B8A"/>
    <w:rsid w:val="005565DB"/>
    <w:rsid w:val="005648FB"/>
    <w:rsid w:val="00565C28"/>
    <w:rsid w:val="00565D38"/>
    <w:rsid w:val="0056644D"/>
    <w:rsid w:val="00566956"/>
    <w:rsid w:val="00566C73"/>
    <w:rsid w:val="00567038"/>
    <w:rsid w:val="00570325"/>
    <w:rsid w:val="00572A6C"/>
    <w:rsid w:val="0058142A"/>
    <w:rsid w:val="005951F5"/>
    <w:rsid w:val="0059621D"/>
    <w:rsid w:val="0059644B"/>
    <w:rsid w:val="00596B54"/>
    <w:rsid w:val="00596F90"/>
    <w:rsid w:val="005A23AA"/>
    <w:rsid w:val="005A57B6"/>
    <w:rsid w:val="005A5CFE"/>
    <w:rsid w:val="005B2867"/>
    <w:rsid w:val="005B2901"/>
    <w:rsid w:val="005B32F3"/>
    <w:rsid w:val="005B3BFF"/>
    <w:rsid w:val="005B4B49"/>
    <w:rsid w:val="005C0A96"/>
    <w:rsid w:val="005C0C2F"/>
    <w:rsid w:val="005C27C2"/>
    <w:rsid w:val="005C2B60"/>
    <w:rsid w:val="005C31F3"/>
    <w:rsid w:val="005C356E"/>
    <w:rsid w:val="005C4C48"/>
    <w:rsid w:val="005C5AFC"/>
    <w:rsid w:val="005C7EFE"/>
    <w:rsid w:val="005D4ED4"/>
    <w:rsid w:val="005D7058"/>
    <w:rsid w:val="005E1E58"/>
    <w:rsid w:val="005E3846"/>
    <w:rsid w:val="005E3E57"/>
    <w:rsid w:val="005E460A"/>
    <w:rsid w:val="005E5F1D"/>
    <w:rsid w:val="005E6B83"/>
    <w:rsid w:val="005F090B"/>
    <w:rsid w:val="005F156B"/>
    <w:rsid w:val="005F15DB"/>
    <w:rsid w:val="005F189E"/>
    <w:rsid w:val="005F3D13"/>
    <w:rsid w:val="005F5135"/>
    <w:rsid w:val="005F5FCB"/>
    <w:rsid w:val="0060063A"/>
    <w:rsid w:val="00601E0D"/>
    <w:rsid w:val="006034E2"/>
    <w:rsid w:val="00603AFF"/>
    <w:rsid w:val="006056CB"/>
    <w:rsid w:val="006069E3"/>
    <w:rsid w:val="00606A11"/>
    <w:rsid w:val="00610BDD"/>
    <w:rsid w:val="0061369D"/>
    <w:rsid w:val="006151DA"/>
    <w:rsid w:val="00615320"/>
    <w:rsid w:val="00615790"/>
    <w:rsid w:val="00615A9D"/>
    <w:rsid w:val="00615DE7"/>
    <w:rsid w:val="006164F1"/>
    <w:rsid w:val="00617FE7"/>
    <w:rsid w:val="00621E70"/>
    <w:rsid w:val="006262FD"/>
    <w:rsid w:val="00627884"/>
    <w:rsid w:val="00630FA2"/>
    <w:rsid w:val="00631792"/>
    <w:rsid w:val="006331E8"/>
    <w:rsid w:val="006335DD"/>
    <w:rsid w:val="00636F56"/>
    <w:rsid w:val="00641673"/>
    <w:rsid w:val="00641684"/>
    <w:rsid w:val="00641F70"/>
    <w:rsid w:val="00645598"/>
    <w:rsid w:val="00645E45"/>
    <w:rsid w:val="00650033"/>
    <w:rsid w:val="00654FC2"/>
    <w:rsid w:val="0066217C"/>
    <w:rsid w:val="006627F5"/>
    <w:rsid w:val="006638E4"/>
    <w:rsid w:val="0066401E"/>
    <w:rsid w:val="006644A6"/>
    <w:rsid w:val="0066788C"/>
    <w:rsid w:val="00671FBE"/>
    <w:rsid w:val="00673921"/>
    <w:rsid w:val="00673C64"/>
    <w:rsid w:val="006757DA"/>
    <w:rsid w:val="00675FEF"/>
    <w:rsid w:val="0067666B"/>
    <w:rsid w:val="00677330"/>
    <w:rsid w:val="00677EEE"/>
    <w:rsid w:val="006832C0"/>
    <w:rsid w:val="00684F1D"/>
    <w:rsid w:val="006853AB"/>
    <w:rsid w:val="00685A8F"/>
    <w:rsid w:val="006907BC"/>
    <w:rsid w:val="0069269A"/>
    <w:rsid w:val="00692998"/>
    <w:rsid w:val="00695A93"/>
    <w:rsid w:val="006A3B75"/>
    <w:rsid w:val="006A526F"/>
    <w:rsid w:val="006A5A84"/>
    <w:rsid w:val="006A7495"/>
    <w:rsid w:val="006B1F23"/>
    <w:rsid w:val="006B2EA8"/>
    <w:rsid w:val="006B3DAD"/>
    <w:rsid w:val="006B6E0E"/>
    <w:rsid w:val="006B6F0E"/>
    <w:rsid w:val="006C22FC"/>
    <w:rsid w:val="006C417A"/>
    <w:rsid w:val="006C4CDA"/>
    <w:rsid w:val="006C5C0B"/>
    <w:rsid w:val="006C7AF9"/>
    <w:rsid w:val="006D04E6"/>
    <w:rsid w:val="006D609D"/>
    <w:rsid w:val="006D777E"/>
    <w:rsid w:val="006E23D8"/>
    <w:rsid w:val="006E2D6A"/>
    <w:rsid w:val="006E3083"/>
    <w:rsid w:val="006E6109"/>
    <w:rsid w:val="006E625F"/>
    <w:rsid w:val="006E663D"/>
    <w:rsid w:val="006E7706"/>
    <w:rsid w:val="006F0E2E"/>
    <w:rsid w:val="006F6D38"/>
    <w:rsid w:val="006F6E65"/>
    <w:rsid w:val="007020B4"/>
    <w:rsid w:val="0070225C"/>
    <w:rsid w:val="007028D3"/>
    <w:rsid w:val="00702A83"/>
    <w:rsid w:val="00704B81"/>
    <w:rsid w:val="007059B8"/>
    <w:rsid w:val="0070735D"/>
    <w:rsid w:val="0071022F"/>
    <w:rsid w:val="0071188E"/>
    <w:rsid w:val="007135C6"/>
    <w:rsid w:val="007137AA"/>
    <w:rsid w:val="00714CFF"/>
    <w:rsid w:val="007158E4"/>
    <w:rsid w:val="007169A2"/>
    <w:rsid w:val="0072018E"/>
    <w:rsid w:val="00721010"/>
    <w:rsid w:val="00721420"/>
    <w:rsid w:val="0072204C"/>
    <w:rsid w:val="0072491C"/>
    <w:rsid w:val="0072579D"/>
    <w:rsid w:val="00725D55"/>
    <w:rsid w:val="00727A52"/>
    <w:rsid w:val="00733A41"/>
    <w:rsid w:val="00734569"/>
    <w:rsid w:val="00737F95"/>
    <w:rsid w:val="007414C5"/>
    <w:rsid w:val="00741FDA"/>
    <w:rsid w:val="00743549"/>
    <w:rsid w:val="0074649E"/>
    <w:rsid w:val="007465FC"/>
    <w:rsid w:val="00746F2D"/>
    <w:rsid w:val="00750732"/>
    <w:rsid w:val="007508EE"/>
    <w:rsid w:val="007523F4"/>
    <w:rsid w:val="007524C4"/>
    <w:rsid w:val="00753F52"/>
    <w:rsid w:val="0075514E"/>
    <w:rsid w:val="00756102"/>
    <w:rsid w:val="00756237"/>
    <w:rsid w:val="007639F0"/>
    <w:rsid w:val="00765337"/>
    <w:rsid w:val="00766161"/>
    <w:rsid w:val="00766A34"/>
    <w:rsid w:val="00766BBE"/>
    <w:rsid w:val="00771B34"/>
    <w:rsid w:val="0077648B"/>
    <w:rsid w:val="0078187E"/>
    <w:rsid w:val="00787448"/>
    <w:rsid w:val="00790321"/>
    <w:rsid w:val="00790F59"/>
    <w:rsid w:val="007933E8"/>
    <w:rsid w:val="007943CD"/>
    <w:rsid w:val="0079511B"/>
    <w:rsid w:val="00796913"/>
    <w:rsid w:val="00796B0A"/>
    <w:rsid w:val="00797520"/>
    <w:rsid w:val="007A17D3"/>
    <w:rsid w:val="007A1F5B"/>
    <w:rsid w:val="007A2007"/>
    <w:rsid w:val="007A20E7"/>
    <w:rsid w:val="007A4D7C"/>
    <w:rsid w:val="007A600B"/>
    <w:rsid w:val="007B0165"/>
    <w:rsid w:val="007B506E"/>
    <w:rsid w:val="007B68B0"/>
    <w:rsid w:val="007C0B48"/>
    <w:rsid w:val="007C2359"/>
    <w:rsid w:val="007C600F"/>
    <w:rsid w:val="007D1679"/>
    <w:rsid w:val="007D3D54"/>
    <w:rsid w:val="007D525F"/>
    <w:rsid w:val="007D5B27"/>
    <w:rsid w:val="007D7FAA"/>
    <w:rsid w:val="007E2626"/>
    <w:rsid w:val="007E37E4"/>
    <w:rsid w:val="007E6562"/>
    <w:rsid w:val="007F1491"/>
    <w:rsid w:val="007F4A22"/>
    <w:rsid w:val="007F5667"/>
    <w:rsid w:val="007F6875"/>
    <w:rsid w:val="007F781C"/>
    <w:rsid w:val="007F7B6E"/>
    <w:rsid w:val="00801007"/>
    <w:rsid w:val="00801DF4"/>
    <w:rsid w:val="008026D8"/>
    <w:rsid w:val="00804C9A"/>
    <w:rsid w:val="008073B5"/>
    <w:rsid w:val="00810293"/>
    <w:rsid w:val="0081165A"/>
    <w:rsid w:val="0081269F"/>
    <w:rsid w:val="00813BFB"/>
    <w:rsid w:val="008143D9"/>
    <w:rsid w:val="00814A66"/>
    <w:rsid w:val="0081574E"/>
    <w:rsid w:val="00815F9E"/>
    <w:rsid w:val="00821B52"/>
    <w:rsid w:val="00821E8C"/>
    <w:rsid w:val="00823FDA"/>
    <w:rsid w:val="008258CB"/>
    <w:rsid w:val="00826601"/>
    <w:rsid w:val="00827554"/>
    <w:rsid w:val="00830730"/>
    <w:rsid w:val="00831824"/>
    <w:rsid w:val="00831955"/>
    <w:rsid w:val="008369A1"/>
    <w:rsid w:val="00836AEC"/>
    <w:rsid w:val="00840A7E"/>
    <w:rsid w:val="0084114A"/>
    <w:rsid w:val="0084359F"/>
    <w:rsid w:val="00845313"/>
    <w:rsid w:val="0084779B"/>
    <w:rsid w:val="008509C7"/>
    <w:rsid w:val="0085268E"/>
    <w:rsid w:val="008558F8"/>
    <w:rsid w:val="00856F6A"/>
    <w:rsid w:val="00860903"/>
    <w:rsid w:val="008611F4"/>
    <w:rsid w:val="00865340"/>
    <w:rsid w:val="00866F39"/>
    <w:rsid w:val="00871D7B"/>
    <w:rsid w:val="0087300D"/>
    <w:rsid w:val="0087453D"/>
    <w:rsid w:val="008764A6"/>
    <w:rsid w:val="0087791D"/>
    <w:rsid w:val="008854D9"/>
    <w:rsid w:val="00885B65"/>
    <w:rsid w:val="00890824"/>
    <w:rsid w:val="008908F8"/>
    <w:rsid w:val="00895F98"/>
    <w:rsid w:val="00897258"/>
    <w:rsid w:val="00897F5D"/>
    <w:rsid w:val="008A1295"/>
    <w:rsid w:val="008A1EAF"/>
    <w:rsid w:val="008A3011"/>
    <w:rsid w:val="008A74B3"/>
    <w:rsid w:val="008B4CB5"/>
    <w:rsid w:val="008B78C8"/>
    <w:rsid w:val="008C0A6E"/>
    <w:rsid w:val="008C261F"/>
    <w:rsid w:val="008C2F7F"/>
    <w:rsid w:val="008C4A80"/>
    <w:rsid w:val="008C4C03"/>
    <w:rsid w:val="008C605A"/>
    <w:rsid w:val="008C744B"/>
    <w:rsid w:val="008D02AF"/>
    <w:rsid w:val="008D3CD9"/>
    <w:rsid w:val="008D69A3"/>
    <w:rsid w:val="008D7BE5"/>
    <w:rsid w:val="008D7F14"/>
    <w:rsid w:val="008E0196"/>
    <w:rsid w:val="008E27FE"/>
    <w:rsid w:val="008E559B"/>
    <w:rsid w:val="008E5AE4"/>
    <w:rsid w:val="008F11D7"/>
    <w:rsid w:val="008F206C"/>
    <w:rsid w:val="00901487"/>
    <w:rsid w:val="009055AA"/>
    <w:rsid w:val="00905A93"/>
    <w:rsid w:val="00906222"/>
    <w:rsid w:val="00914267"/>
    <w:rsid w:val="009256D4"/>
    <w:rsid w:val="00925824"/>
    <w:rsid w:val="00927408"/>
    <w:rsid w:val="00930EBB"/>
    <w:rsid w:val="009319D2"/>
    <w:rsid w:val="0093237D"/>
    <w:rsid w:val="0093239A"/>
    <w:rsid w:val="00932C03"/>
    <w:rsid w:val="00940245"/>
    <w:rsid w:val="009419B4"/>
    <w:rsid w:val="00942B64"/>
    <w:rsid w:val="00943FB8"/>
    <w:rsid w:val="009468DC"/>
    <w:rsid w:val="009513E2"/>
    <w:rsid w:val="00955CAF"/>
    <w:rsid w:val="009609BD"/>
    <w:rsid w:val="009610D1"/>
    <w:rsid w:val="00962F58"/>
    <w:rsid w:val="00963BED"/>
    <w:rsid w:val="009643C1"/>
    <w:rsid w:val="00967A81"/>
    <w:rsid w:val="00971B7E"/>
    <w:rsid w:val="00971EA8"/>
    <w:rsid w:val="009726F3"/>
    <w:rsid w:val="00972EE0"/>
    <w:rsid w:val="00973E4B"/>
    <w:rsid w:val="00984780"/>
    <w:rsid w:val="00994ABA"/>
    <w:rsid w:val="0099558C"/>
    <w:rsid w:val="009A1688"/>
    <w:rsid w:val="009A2F9B"/>
    <w:rsid w:val="009A64A9"/>
    <w:rsid w:val="009B028E"/>
    <w:rsid w:val="009B1434"/>
    <w:rsid w:val="009B27D9"/>
    <w:rsid w:val="009B2CEC"/>
    <w:rsid w:val="009B4196"/>
    <w:rsid w:val="009B7038"/>
    <w:rsid w:val="009C1949"/>
    <w:rsid w:val="009C4AE6"/>
    <w:rsid w:val="009C5A27"/>
    <w:rsid w:val="009D1460"/>
    <w:rsid w:val="009D171D"/>
    <w:rsid w:val="009D4A41"/>
    <w:rsid w:val="009D6B60"/>
    <w:rsid w:val="009E1B1D"/>
    <w:rsid w:val="009E6C5F"/>
    <w:rsid w:val="009E7337"/>
    <w:rsid w:val="009F015D"/>
    <w:rsid w:val="009F1126"/>
    <w:rsid w:val="009F2993"/>
    <w:rsid w:val="009F5158"/>
    <w:rsid w:val="009F65C1"/>
    <w:rsid w:val="00A037A2"/>
    <w:rsid w:val="00A0506D"/>
    <w:rsid w:val="00A058E7"/>
    <w:rsid w:val="00A07A95"/>
    <w:rsid w:val="00A07F97"/>
    <w:rsid w:val="00A110B5"/>
    <w:rsid w:val="00A140CF"/>
    <w:rsid w:val="00A14A90"/>
    <w:rsid w:val="00A177F9"/>
    <w:rsid w:val="00A22AFA"/>
    <w:rsid w:val="00A22E65"/>
    <w:rsid w:val="00A24FC4"/>
    <w:rsid w:val="00A27AFC"/>
    <w:rsid w:val="00A3320C"/>
    <w:rsid w:val="00A34BA0"/>
    <w:rsid w:val="00A40C9F"/>
    <w:rsid w:val="00A442EA"/>
    <w:rsid w:val="00A502A5"/>
    <w:rsid w:val="00A51E99"/>
    <w:rsid w:val="00A5419D"/>
    <w:rsid w:val="00A55547"/>
    <w:rsid w:val="00A558CE"/>
    <w:rsid w:val="00A55CA8"/>
    <w:rsid w:val="00A55E02"/>
    <w:rsid w:val="00A5731E"/>
    <w:rsid w:val="00A624FA"/>
    <w:rsid w:val="00A644CA"/>
    <w:rsid w:val="00A64819"/>
    <w:rsid w:val="00A66B00"/>
    <w:rsid w:val="00A67DC0"/>
    <w:rsid w:val="00A700E2"/>
    <w:rsid w:val="00A71A36"/>
    <w:rsid w:val="00A7375D"/>
    <w:rsid w:val="00A7397E"/>
    <w:rsid w:val="00A75568"/>
    <w:rsid w:val="00A76204"/>
    <w:rsid w:val="00A80E59"/>
    <w:rsid w:val="00A81723"/>
    <w:rsid w:val="00A823CA"/>
    <w:rsid w:val="00A8622F"/>
    <w:rsid w:val="00A875B0"/>
    <w:rsid w:val="00A87D16"/>
    <w:rsid w:val="00A903D0"/>
    <w:rsid w:val="00A92553"/>
    <w:rsid w:val="00A94B61"/>
    <w:rsid w:val="00A9667D"/>
    <w:rsid w:val="00AA0C22"/>
    <w:rsid w:val="00AA361E"/>
    <w:rsid w:val="00AA42D6"/>
    <w:rsid w:val="00AA4CEF"/>
    <w:rsid w:val="00AA5E7B"/>
    <w:rsid w:val="00AA6732"/>
    <w:rsid w:val="00AA730F"/>
    <w:rsid w:val="00AA774D"/>
    <w:rsid w:val="00AA776B"/>
    <w:rsid w:val="00AB0B31"/>
    <w:rsid w:val="00AB2788"/>
    <w:rsid w:val="00AB2A0B"/>
    <w:rsid w:val="00AB35C6"/>
    <w:rsid w:val="00AB3F42"/>
    <w:rsid w:val="00AB4170"/>
    <w:rsid w:val="00AB4531"/>
    <w:rsid w:val="00AC359D"/>
    <w:rsid w:val="00AC3AEA"/>
    <w:rsid w:val="00AC4016"/>
    <w:rsid w:val="00AC4CBC"/>
    <w:rsid w:val="00AC7D20"/>
    <w:rsid w:val="00AD07B7"/>
    <w:rsid w:val="00AD32F3"/>
    <w:rsid w:val="00AD3AED"/>
    <w:rsid w:val="00AD54C5"/>
    <w:rsid w:val="00AD665C"/>
    <w:rsid w:val="00AD699B"/>
    <w:rsid w:val="00AE133D"/>
    <w:rsid w:val="00AE16F4"/>
    <w:rsid w:val="00AE2145"/>
    <w:rsid w:val="00AE3C28"/>
    <w:rsid w:val="00AE4098"/>
    <w:rsid w:val="00AE671F"/>
    <w:rsid w:val="00AE688C"/>
    <w:rsid w:val="00AE7CED"/>
    <w:rsid w:val="00AF3E01"/>
    <w:rsid w:val="00AF4CE7"/>
    <w:rsid w:val="00AF56C6"/>
    <w:rsid w:val="00AF59CE"/>
    <w:rsid w:val="00B000F6"/>
    <w:rsid w:val="00B00746"/>
    <w:rsid w:val="00B06035"/>
    <w:rsid w:val="00B063FD"/>
    <w:rsid w:val="00B07C10"/>
    <w:rsid w:val="00B10852"/>
    <w:rsid w:val="00B13324"/>
    <w:rsid w:val="00B13B9A"/>
    <w:rsid w:val="00B13D6E"/>
    <w:rsid w:val="00B14A80"/>
    <w:rsid w:val="00B17E88"/>
    <w:rsid w:val="00B206D4"/>
    <w:rsid w:val="00B20F2C"/>
    <w:rsid w:val="00B242EE"/>
    <w:rsid w:val="00B266C2"/>
    <w:rsid w:val="00B277F2"/>
    <w:rsid w:val="00B31B5E"/>
    <w:rsid w:val="00B3778C"/>
    <w:rsid w:val="00B44779"/>
    <w:rsid w:val="00B472F6"/>
    <w:rsid w:val="00B5281C"/>
    <w:rsid w:val="00B53D9D"/>
    <w:rsid w:val="00B54585"/>
    <w:rsid w:val="00B549E4"/>
    <w:rsid w:val="00B626B2"/>
    <w:rsid w:val="00B638F4"/>
    <w:rsid w:val="00B6517C"/>
    <w:rsid w:val="00B67913"/>
    <w:rsid w:val="00B702F6"/>
    <w:rsid w:val="00B71246"/>
    <w:rsid w:val="00B762FA"/>
    <w:rsid w:val="00B81342"/>
    <w:rsid w:val="00B848B7"/>
    <w:rsid w:val="00B90080"/>
    <w:rsid w:val="00B9087A"/>
    <w:rsid w:val="00B90C69"/>
    <w:rsid w:val="00B965ED"/>
    <w:rsid w:val="00B97867"/>
    <w:rsid w:val="00B97D2A"/>
    <w:rsid w:val="00BA1D76"/>
    <w:rsid w:val="00BA299D"/>
    <w:rsid w:val="00BA49AB"/>
    <w:rsid w:val="00BA4CE1"/>
    <w:rsid w:val="00BA7499"/>
    <w:rsid w:val="00BB5393"/>
    <w:rsid w:val="00BB779C"/>
    <w:rsid w:val="00BB7AE0"/>
    <w:rsid w:val="00BB7B36"/>
    <w:rsid w:val="00BC0ECB"/>
    <w:rsid w:val="00BC3CBA"/>
    <w:rsid w:val="00BC5A56"/>
    <w:rsid w:val="00BD2016"/>
    <w:rsid w:val="00BD21F1"/>
    <w:rsid w:val="00BD404A"/>
    <w:rsid w:val="00BD4FB1"/>
    <w:rsid w:val="00BD5C52"/>
    <w:rsid w:val="00BD7760"/>
    <w:rsid w:val="00BE011D"/>
    <w:rsid w:val="00BE0127"/>
    <w:rsid w:val="00BE295F"/>
    <w:rsid w:val="00BE564E"/>
    <w:rsid w:val="00BF11AF"/>
    <w:rsid w:val="00BF1431"/>
    <w:rsid w:val="00BF1448"/>
    <w:rsid w:val="00BF22EB"/>
    <w:rsid w:val="00BF31C1"/>
    <w:rsid w:val="00BF494B"/>
    <w:rsid w:val="00BF4E6A"/>
    <w:rsid w:val="00C007FD"/>
    <w:rsid w:val="00C0096A"/>
    <w:rsid w:val="00C009C1"/>
    <w:rsid w:val="00C0347A"/>
    <w:rsid w:val="00C03A9D"/>
    <w:rsid w:val="00C0573D"/>
    <w:rsid w:val="00C057F5"/>
    <w:rsid w:val="00C0592B"/>
    <w:rsid w:val="00C076CF"/>
    <w:rsid w:val="00C07F19"/>
    <w:rsid w:val="00C10C25"/>
    <w:rsid w:val="00C1120C"/>
    <w:rsid w:val="00C17FA6"/>
    <w:rsid w:val="00C20822"/>
    <w:rsid w:val="00C218D2"/>
    <w:rsid w:val="00C23FE9"/>
    <w:rsid w:val="00C2474C"/>
    <w:rsid w:val="00C307E4"/>
    <w:rsid w:val="00C312BE"/>
    <w:rsid w:val="00C329BB"/>
    <w:rsid w:val="00C33FC4"/>
    <w:rsid w:val="00C348BA"/>
    <w:rsid w:val="00C36D8C"/>
    <w:rsid w:val="00C41733"/>
    <w:rsid w:val="00C41BD0"/>
    <w:rsid w:val="00C426AB"/>
    <w:rsid w:val="00C42B43"/>
    <w:rsid w:val="00C4628A"/>
    <w:rsid w:val="00C46BB4"/>
    <w:rsid w:val="00C47155"/>
    <w:rsid w:val="00C50AC1"/>
    <w:rsid w:val="00C515F0"/>
    <w:rsid w:val="00C520AF"/>
    <w:rsid w:val="00C52F6F"/>
    <w:rsid w:val="00C5377A"/>
    <w:rsid w:val="00C54777"/>
    <w:rsid w:val="00C55078"/>
    <w:rsid w:val="00C560A4"/>
    <w:rsid w:val="00C577A4"/>
    <w:rsid w:val="00C61AB8"/>
    <w:rsid w:val="00C62EA6"/>
    <w:rsid w:val="00C64BE3"/>
    <w:rsid w:val="00C66981"/>
    <w:rsid w:val="00C67F8F"/>
    <w:rsid w:val="00C70834"/>
    <w:rsid w:val="00C730CC"/>
    <w:rsid w:val="00C768C1"/>
    <w:rsid w:val="00C80A9A"/>
    <w:rsid w:val="00C8449C"/>
    <w:rsid w:val="00C85438"/>
    <w:rsid w:val="00C8693E"/>
    <w:rsid w:val="00C90B97"/>
    <w:rsid w:val="00C9204C"/>
    <w:rsid w:val="00CA24E3"/>
    <w:rsid w:val="00CA2E03"/>
    <w:rsid w:val="00CA6521"/>
    <w:rsid w:val="00CB04B8"/>
    <w:rsid w:val="00CB355E"/>
    <w:rsid w:val="00CB39E6"/>
    <w:rsid w:val="00CB4BA8"/>
    <w:rsid w:val="00CC02E3"/>
    <w:rsid w:val="00CC0C4D"/>
    <w:rsid w:val="00CC1805"/>
    <w:rsid w:val="00CC5151"/>
    <w:rsid w:val="00CD0103"/>
    <w:rsid w:val="00CD18A2"/>
    <w:rsid w:val="00CD24FE"/>
    <w:rsid w:val="00CD461E"/>
    <w:rsid w:val="00CD5648"/>
    <w:rsid w:val="00CD5D21"/>
    <w:rsid w:val="00CE213D"/>
    <w:rsid w:val="00CE236F"/>
    <w:rsid w:val="00CE2E0E"/>
    <w:rsid w:val="00CE47C2"/>
    <w:rsid w:val="00CE7FCB"/>
    <w:rsid w:val="00CF2EFC"/>
    <w:rsid w:val="00CF347E"/>
    <w:rsid w:val="00CF6891"/>
    <w:rsid w:val="00CF6B23"/>
    <w:rsid w:val="00CF72C3"/>
    <w:rsid w:val="00CF752B"/>
    <w:rsid w:val="00CF7823"/>
    <w:rsid w:val="00D01317"/>
    <w:rsid w:val="00D0260F"/>
    <w:rsid w:val="00D04802"/>
    <w:rsid w:val="00D050D9"/>
    <w:rsid w:val="00D068CA"/>
    <w:rsid w:val="00D079FF"/>
    <w:rsid w:val="00D13895"/>
    <w:rsid w:val="00D14BAB"/>
    <w:rsid w:val="00D21C32"/>
    <w:rsid w:val="00D223C8"/>
    <w:rsid w:val="00D2360F"/>
    <w:rsid w:val="00D24836"/>
    <w:rsid w:val="00D260D4"/>
    <w:rsid w:val="00D2772A"/>
    <w:rsid w:val="00D31AA4"/>
    <w:rsid w:val="00D362CE"/>
    <w:rsid w:val="00D3649C"/>
    <w:rsid w:val="00D367B3"/>
    <w:rsid w:val="00D37CBC"/>
    <w:rsid w:val="00D42C70"/>
    <w:rsid w:val="00D44364"/>
    <w:rsid w:val="00D4455F"/>
    <w:rsid w:val="00D479C9"/>
    <w:rsid w:val="00D55FBD"/>
    <w:rsid w:val="00D631D2"/>
    <w:rsid w:val="00D635E3"/>
    <w:rsid w:val="00D63B09"/>
    <w:rsid w:val="00D6463A"/>
    <w:rsid w:val="00D65644"/>
    <w:rsid w:val="00D663D9"/>
    <w:rsid w:val="00D6697D"/>
    <w:rsid w:val="00D71F39"/>
    <w:rsid w:val="00D742A7"/>
    <w:rsid w:val="00D7587C"/>
    <w:rsid w:val="00D801C1"/>
    <w:rsid w:val="00D8138C"/>
    <w:rsid w:val="00D81585"/>
    <w:rsid w:val="00D81C29"/>
    <w:rsid w:val="00D82658"/>
    <w:rsid w:val="00D83AFC"/>
    <w:rsid w:val="00D84EC4"/>
    <w:rsid w:val="00D86485"/>
    <w:rsid w:val="00D871FE"/>
    <w:rsid w:val="00D875C3"/>
    <w:rsid w:val="00D91251"/>
    <w:rsid w:val="00D91FCA"/>
    <w:rsid w:val="00D9229E"/>
    <w:rsid w:val="00D93345"/>
    <w:rsid w:val="00D93DF2"/>
    <w:rsid w:val="00D94777"/>
    <w:rsid w:val="00D97D2B"/>
    <w:rsid w:val="00DA2DC7"/>
    <w:rsid w:val="00DA623E"/>
    <w:rsid w:val="00DA638C"/>
    <w:rsid w:val="00DB0328"/>
    <w:rsid w:val="00DB178B"/>
    <w:rsid w:val="00DB18DE"/>
    <w:rsid w:val="00DB2634"/>
    <w:rsid w:val="00DB545A"/>
    <w:rsid w:val="00DB63FB"/>
    <w:rsid w:val="00DB752F"/>
    <w:rsid w:val="00DC3912"/>
    <w:rsid w:val="00DC42BA"/>
    <w:rsid w:val="00DC6043"/>
    <w:rsid w:val="00DC75A1"/>
    <w:rsid w:val="00DD30CD"/>
    <w:rsid w:val="00DD3DC1"/>
    <w:rsid w:val="00DD421C"/>
    <w:rsid w:val="00DD4BEC"/>
    <w:rsid w:val="00DD69F0"/>
    <w:rsid w:val="00DE05CA"/>
    <w:rsid w:val="00DE090E"/>
    <w:rsid w:val="00DE317B"/>
    <w:rsid w:val="00DE43DD"/>
    <w:rsid w:val="00DE7382"/>
    <w:rsid w:val="00DF10B7"/>
    <w:rsid w:val="00DF332C"/>
    <w:rsid w:val="00DF3A8A"/>
    <w:rsid w:val="00DF7643"/>
    <w:rsid w:val="00DF7A89"/>
    <w:rsid w:val="00DF7DAE"/>
    <w:rsid w:val="00E02A0E"/>
    <w:rsid w:val="00E036F1"/>
    <w:rsid w:val="00E03CA0"/>
    <w:rsid w:val="00E06985"/>
    <w:rsid w:val="00E07445"/>
    <w:rsid w:val="00E14F10"/>
    <w:rsid w:val="00E20552"/>
    <w:rsid w:val="00E26053"/>
    <w:rsid w:val="00E260BC"/>
    <w:rsid w:val="00E27359"/>
    <w:rsid w:val="00E27C8A"/>
    <w:rsid w:val="00E3194D"/>
    <w:rsid w:val="00E32CAB"/>
    <w:rsid w:val="00E4153B"/>
    <w:rsid w:val="00E4183E"/>
    <w:rsid w:val="00E45528"/>
    <w:rsid w:val="00E467F5"/>
    <w:rsid w:val="00E46904"/>
    <w:rsid w:val="00E47584"/>
    <w:rsid w:val="00E50F46"/>
    <w:rsid w:val="00E513E4"/>
    <w:rsid w:val="00E51592"/>
    <w:rsid w:val="00E556B7"/>
    <w:rsid w:val="00E57A28"/>
    <w:rsid w:val="00E61071"/>
    <w:rsid w:val="00E625AA"/>
    <w:rsid w:val="00E62915"/>
    <w:rsid w:val="00E7010E"/>
    <w:rsid w:val="00E72446"/>
    <w:rsid w:val="00E72B75"/>
    <w:rsid w:val="00E73B0F"/>
    <w:rsid w:val="00E76E12"/>
    <w:rsid w:val="00E80967"/>
    <w:rsid w:val="00E8106F"/>
    <w:rsid w:val="00E81CC0"/>
    <w:rsid w:val="00E8239A"/>
    <w:rsid w:val="00E8471A"/>
    <w:rsid w:val="00E859D2"/>
    <w:rsid w:val="00E85B5F"/>
    <w:rsid w:val="00E86292"/>
    <w:rsid w:val="00E86A12"/>
    <w:rsid w:val="00E87FA6"/>
    <w:rsid w:val="00E9415A"/>
    <w:rsid w:val="00E947F0"/>
    <w:rsid w:val="00E95F96"/>
    <w:rsid w:val="00E96D69"/>
    <w:rsid w:val="00E97217"/>
    <w:rsid w:val="00E977E9"/>
    <w:rsid w:val="00EA2114"/>
    <w:rsid w:val="00EA51D3"/>
    <w:rsid w:val="00EA5D26"/>
    <w:rsid w:val="00EA7B0A"/>
    <w:rsid w:val="00EB55F5"/>
    <w:rsid w:val="00EC1A6B"/>
    <w:rsid w:val="00EC5351"/>
    <w:rsid w:val="00EC6BF6"/>
    <w:rsid w:val="00EC79D7"/>
    <w:rsid w:val="00ED1800"/>
    <w:rsid w:val="00ED264D"/>
    <w:rsid w:val="00ED62E3"/>
    <w:rsid w:val="00EE4836"/>
    <w:rsid w:val="00EE7F65"/>
    <w:rsid w:val="00EF0BC3"/>
    <w:rsid w:val="00EF0C2B"/>
    <w:rsid w:val="00EF2732"/>
    <w:rsid w:val="00EF2D39"/>
    <w:rsid w:val="00EF4BC8"/>
    <w:rsid w:val="00EF5BE7"/>
    <w:rsid w:val="00EF6DA8"/>
    <w:rsid w:val="00F01DE3"/>
    <w:rsid w:val="00F02C7A"/>
    <w:rsid w:val="00F0451E"/>
    <w:rsid w:val="00F07198"/>
    <w:rsid w:val="00F11840"/>
    <w:rsid w:val="00F13F01"/>
    <w:rsid w:val="00F147C3"/>
    <w:rsid w:val="00F15AA3"/>
    <w:rsid w:val="00F15BFB"/>
    <w:rsid w:val="00F16F5A"/>
    <w:rsid w:val="00F20F11"/>
    <w:rsid w:val="00F22056"/>
    <w:rsid w:val="00F23958"/>
    <w:rsid w:val="00F247E2"/>
    <w:rsid w:val="00F257BA"/>
    <w:rsid w:val="00F25AF9"/>
    <w:rsid w:val="00F26E55"/>
    <w:rsid w:val="00F31366"/>
    <w:rsid w:val="00F35695"/>
    <w:rsid w:val="00F359E1"/>
    <w:rsid w:val="00F36BBD"/>
    <w:rsid w:val="00F4276D"/>
    <w:rsid w:val="00F45331"/>
    <w:rsid w:val="00F4651E"/>
    <w:rsid w:val="00F505D1"/>
    <w:rsid w:val="00F52FE5"/>
    <w:rsid w:val="00F53C29"/>
    <w:rsid w:val="00F55326"/>
    <w:rsid w:val="00F559FC"/>
    <w:rsid w:val="00F57D41"/>
    <w:rsid w:val="00F622AA"/>
    <w:rsid w:val="00F622D8"/>
    <w:rsid w:val="00F70493"/>
    <w:rsid w:val="00F70816"/>
    <w:rsid w:val="00F72786"/>
    <w:rsid w:val="00F748B8"/>
    <w:rsid w:val="00F75C87"/>
    <w:rsid w:val="00F82039"/>
    <w:rsid w:val="00F830D6"/>
    <w:rsid w:val="00F858BC"/>
    <w:rsid w:val="00FB2300"/>
    <w:rsid w:val="00FB7E47"/>
    <w:rsid w:val="00FC1879"/>
    <w:rsid w:val="00FC2775"/>
    <w:rsid w:val="00FC3B78"/>
    <w:rsid w:val="00FC45E4"/>
    <w:rsid w:val="00FD0425"/>
    <w:rsid w:val="00FD08FA"/>
    <w:rsid w:val="00FD1415"/>
    <w:rsid w:val="00FD34C7"/>
    <w:rsid w:val="00FE14E4"/>
    <w:rsid w:val="00FE1AAB"/>
    <w:rsid w:val="00FE2448"/>
    <w:rsid w:val="00FE38F4"/>
    <w:rsid w:val="00FE5378"/>
    <w:rsid w:val="00FE5569"/>
    <w:rsid w:val="00FF413C"/>
    <w:rsid w:val="00FF4A00"/>
    <w:rsid w:val="00FF7BD6"/>
    <w:rsid w:val="00FF7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E132E"/>
  <w15:docId w15:val="{E9065858-1E0D-4262-BF0C-59A76DAC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879"/>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FC1879"/>
    <w:pPr>
      <w:keepNext/>
      <w:numPr>
        <w:numId w:val="1"/>
      </w:numPr>
      <w:spacing w:before="240" w:after="60"/>
      <w:outlineLvl w:val="0"/>
    </w:pPr>
    <w:rPr>
      <w:b/>
      <w:kern w:val="28"/>
      <w:sz w:val="28"/>
    </w:rPr>
  </w:style>
  <w:style w:type="paragraph" w:styleId="Heading2">
    <w:name w:val="heading 2"/>
    <w:basedOn w:val="Normal"/>
    <w:next w:val="Normal"/>
    <w:qFormat/>
    <w:rsid w:val="00FC1879"/>
    <w:pPr>
      <w:keepNext/>
      <w:numPr>
        <w:ilvl w:val="1"/>
        <w:numId w:val="1"/>
      </w:numPr>
      <w:spacing w:before="240" w:after="60"/>
      <w:outlineLvl w:val="1"/>
    </w:pPr>
    <w:rPr>
      <w:b/>
      <w:i/>
      <w:sz w:val="24"/>
    </w:rPr>
  </w:style>
  <w:style w:type="paragraph" w:styleId="Heading3">
    <w:name w:val="heading 3"/>
    <w:basedOn w:val="Normal"/>
    <w:next w:val="Normal"/>
    <w:qFormat/>
    <w:rsid w:val="00FC1879"/>
    <w:pPr>
      <w:keepNext/>
      <w:numPr>
        <w:ilvl w:val="2"/>
        <w:numId w:val="1"/>
      </w:numPr>
      <w:spacing w:before="240" w:after="60"/>
      <w:outlineLvl w:val="2"/>
    </w:pPr>
    <w:rPr>
      <w:rFonts w:ascii="Times New Roman" w:hAnsi="Times New Roman"/>
      <w:b/>
      <w:sz w:val="24"/>
    </w:rPr>
  </w:style>
  <w:style w:type="paragraph" w:styleId="Heading4">
    <w:name w:val="heading 4"/>
    <w:basedOn w:val="Normal"/>
    <w:next w:val="Normal"/>
    <w:qFormat/>
    <w:rsid w:val="00FC1879"/>
    <w:pPr>
      <w:keepNext/>
      <w:numPr>
        <w:ilvl w:val="3"/>
        <w:numId w:val="1"/>
      </w:numPr>
      <w:spacing w:before="240" w:after="60"/>
      <w:outlineLvl w:val="3"/>
    </w:pPr>
    <w:rPr>
      <w:rFonts w:ascii="Times New Roman" w:hAnsi="Times New Roman"/>
      <w:b/>
      <w:i/>
      <w:sz w:val="24"/>
    </w:rPr>
  </w:style>
  <w:style w:type="paragraph" w:styleId="Heading5">
    <w:name w:val="heading 5"/>
    <w:basedOn w:val="Normal"/>
    <w:next w:val="Normal"/>
    <w:qFormat/>
    <w:rsid w:val="00FC1879"/>
    <w:pPr>
      <w:numPr>
        <w:ilvl w:val="4"/>
        <w:numId w:val="1"/>
      </w:numPr>
      <w:spacing w:before="240" w:after="60"/>
      <w:outlineLvl w:val="4"/>
    </w:pPr>
  </w:style>
  <w:style w:type="paragraph" w:styleId="Heading6">
    <w:name w:val="heading 6"/>
    <w:basedOn w:val="Normal"/>
    <w:next w:val="Normal"/>
    <w:qFormat/>
    <w:rsid w:val="00FC1879"/>
    <w:pPr>
      <w:numPr>
        <w:ilvl w:val="5"/>
        <w:numId w:val="1"/>
      </w:numPr>
      <w:spacing w:before="240" w:after="60"/>
      <w:outlineLvl w:val="5"/>
    </w:pPr>
    <w:rPr>
      <w:i/>
    </w:rPr>
  </w:style>
  <w:style w:type="paragraph" w:styleId="Heading7">
    <w:name w:val="heading 7"/>
    <w:basedOn w:val="Normal"/>
    <w:next w:val="Normal"/>
    <w:qFormat/>
    <w:rsid w:val="00FC1879"/>
    <w:pPr>
      <w:numPr>
        <w:ilvl w:val="6"/>
        <w:numId w:val="1"/>
      </w:numPr>
      <w:spacing w:before="240" w:after="60"/>
      <w:outlineLvl w:val="6"/>
    </w:pPr>
    <w:rPr>
      <w:sz w:val="20"/>
    </w:rPr>
  </w:style>
  <w:style w:type="paragraph" w:styleId="Heading8">
    <w:name w:val="heading 8"/>
    <w:basedOn w:val="Normal"/>
    <w:next w:val="Normal"/>
    <w:qFormat/>
    <w:rsid w:val="00FC1879"/>
    <w:pPr>
      <w:numPr>
        <w:ilvl w:val="7"/>
        <w:numId w:val="1"/>
      </w:numPr>
      <w:spacing w:before="240" w:after="60"/>
      <w:outlineLvl w:val="7"/>
    </w:pPr>
    <w:rPr>
      <w:i/>
      <w:sz w:val="20"/>
    </w:rPr>
  </w:style>
  <w:style w:type="paragraph" w:styleId="Heading9">
    <w:name w:val="heading 9"/>
    <w:basedOn w:val="Normal"/>
    <w:next w:val="Normal"/>
    <w:qFormat/>
    <w:rsid w:val="00FC1879"/>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1879"/>
    <w:pPr>
      <w:tabs>
        <w:tab w:val="center" w:pos="4153"/>
        <w:tab w:val="right" w:pos="8306"/>
      </w:tabs>
    </w:pPr>
  </w:style>
  <w:style w:type="character" w:styleId="PageNumber">
    <w:name w:val="page number"/>
    <w:basedOn w:val="DefaultParagraphFont"/>
    <w:rsid w:val="00FC1879"/>
  </w:style>
  <w:style w:type="paragraph" w:styleId="Header">
    <w:name w:val="header"/>
    <w:basedOn w:val="Normal"/>
    <w:link w:val="HeaderChar"/>
    <w:rsid w:val="00FC1879"/>
    <w:pPr>
      <w:tabs>
        <w:tab w:val="center" w:pos="4153"/>
        <w:tab w:val="right" w:pos="8306"/>
      </w:tabs>
    </w:pPr>
  </w:style>
  <w:style w:type="character" w:styleId="CommentReference">
    <w:name w:val="annotation reference"/>
    <w:basedOn w:val="DefaultParagraphFont"/>
    <w:semiHidden/>
    <w:rsid w:val="00FC1879"/>
    <w:rPr>
      <w:sz w:val="16"/>
    </w:rPr>
  </w:style>
  <w:style w:type="paragraph" w:styleId="CommentText">
    <w:name w:val="annotation text"/>
    <w:basedOn w:val="Normal"/>
    <w:semiHidden/>
    <w:rsid w:val="00FC1879"/>
    <w:rPr>
      <w:sz w:val="20"/>
    </w:rPr>
  </w:style>
  <w:style w:type="paragraph" w:customStyle="1" w:styleId="CommentSubject1">
    <w:name w:val="Comment Subject1"/>
    <w:basedOn w:val="CommentText"/>
    <w:next w:val="CommentText"/>
    <w:rsid w:val="00FC1879"/>
    <w:rPr>
      <w:b/>
    </w:rPr>
  </w:style>
  <w:style w:type="paragraph" w:styleId="BalloonText">
    <w:name w:val="Balloon Text"/>
    <w:basedOn w:val="Normal"/>
    <w:rsid w:val="00FC1879"/>
    <w:rPr>
      <w:rFonts w:ascii="Tahoma" w:hAnsi="Tahoma"/>
      <w:sz w:val="16"/>
    </w:rPr>
  </w:style>
  <w:style w:type="paragraph" w:styleId="BodyTextIndent">
    <w:name w:val="Body Text Indent"/>
    <w:basedOn w:val="Normal"/>
    <w:link w:val="BodyTextIndentChar"/>
    <w:rsid w:val="00FC1879"/>
    <w:pPr>
      <w:spacing w:before="60"/>
      <w:ind w:left="720" w:hanging="720"/>
      <w:jc w:val="both"/>
    </w:pPr>
    <w:rPr>
      <w:sz w:val="20"/>
    </w:rPr>
  </w:style>
  <w:style w:type="paragraph" w:styleId="BodyTextIndent2">
    <w:name w:val="Body Text Indent 2"/>
    <w:basedOn w:val="Normal"/>
    <w:rsid w:val="00FC1879"/>
    <w:pPr>
      <w:ind w:left="720"/>
      <w:jc w:val="both"/>
    </w:pPr>
    <w:rPr>
      <w:sz w:val="20"/>
    </w:rPr>
  </w:style>
  <w:style w:type="character" w:styleId="Hyperlink">
    <w:name w:val="Hyperlink"/>
    <w:basedOn w:val="DefaultParagraphFont"/>
    <w:rsid w:val="00AE3C28"/>
    <w:rPr>
      <w:color w:val="0000FF"/>
      <w:u w:val="single"/>
    </w:rPr>
  </w:style>
  <w:style w:type="character" w:customStyle="1" w:styleId="titlebargroupname">
    <w:name w:val="titlebargroupname"/>
    <w:basedOn w:val="DefaultParagraphFont"/>
    <w:rsid w:val="007C2359"/>
  </w:style>
  <w:style w:type="paragraph" w:styleId="BodyText">
    <w:name w:val="Body Text"/>
    <w:basedOn w:val="Normal"/>
    <w:rsid w:val="0037161A"/>
    <w:pPr>
      <w:spacing w:after="120"/>
    </w:pPr>
  </w:style>
  <w:style w:type="paragraph" w:styleId="ListParagraph">
    <w:name w:val="List Paragraph"/>
    <w:basedOn w:val="Normal"/>
    <w:uiPriority w:val="34"/>
    <w:qFormat/>
    <w:rsid w:val="00064A88"/>
    <w:pPr>
      <w:ind w:left="720"/>
      <w:contextualSpacing/>
    </w:pPr>
  </w:style>
  <w:style w:type="paragraph" w:styleId="Subtitle">
    <w:name w:val="Subtitle"/>
    <w:basedOn w:val="Normal"/>
    <w:link w:val="SubtitleChar"/>
    <w:qFormat/>
    <w:rsid w:val="0041798B"/>
    <w:pPr>
      <w:overflowPunct/>
      <w:autoSpaceDE/>
      <w:autoSpaceDN/>
      <w:adjustRightInd/>
      <w:textAlignment w:val="auto"/>
    </w:pPr>
    <w:rPr>
      <w:rFonts w:cs="Arial"/>
      <w:b/>
      <w:bCs/>
      <w:sz w:val="20"/>
      <w:lang w:eastAsia="en-US"/>
    </w:rPr>
  </w:style>
  <w:style w:type="character" w:customStyle="1" w:styleId="SubtitleChar">
    <w:name w:val="Subtitle Char"/>
    <w:basedOn w:val="DefaultParagraphFont"/>
    <w:link w:val="Subtitle"/>
    <w:rsid w:val="0041798B"/>
    <w:rPr>
      <w:rFonts w:ascii="Arial" w:hAnsi="Arial" w:cs="Arial"/>
      <w:b/>
      <w:bCs/>
      <w:lang w:eastAsia="en-US"/>
    </w:rPr>
  </w:style>
  <w:style w:type="character" w:customStyle="1" w:styleId="HeaderChar">
    <w:name w:val="Header Char"/>
    <w:basedOn w:val="DefaultParagraphFont"/>
    <w:link w:val="Header"/>
    <w:rsid w:val="0056644D"/>
    <w:rPr>
      <w:rFonts w:ascii="Arial" w:hAnsi="Arial"/>
      <w:sz w:val="22"/>
    </w:rPr>
  </w:style>
  <w:style w:type="character" w:customStyle="1" w:styleId="BodyTextIndentChar">
    <w:name w:val="Body Text Indent Char"/>
    <w:basedOn w:val="DefaultParagraphFont"/>
    <w:link w:val="BodyTextIndent"/>
    <w:rsid w:val="0056644D"/>
    <w:rPr>
      <w:rFonts w:ascii="Arial" w:hAnsi="Arial"/>
    </w:rPr>
  </w:style>
  <w:style w:type="paragraph" w:styleId="NoSpacing">
    <w:name w:val="No Spacing"/>
    <w:uiPriority w:val="1"/>
    <w:qFormat/>
    <w:rsid w:val="0056644D"/>
    <w:pPr>
      <w:overflowPunct w:val="0"/>
      <w:autoSpaceDE w:val="0"/>
      <w:autoSpaceDN w:val="0"/>
      <w:adjustRightInd w:val="0"/>
      <w:textAlignment w:val="baseline"/>
    </w:pPr>
    <w:rPr>
      <w:rFonts w:ascii="Arial" w:hAnsi="Arial"/>
      <w:sz w:val="22"/>
    </w:rPr>
  </w:style>
  <w:style w:type="paragraph" w:customStyle="1" w:styleId="Default">
    <w:name w:val="Default"/>
    <w:rsid w:val="0018792A"/>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BD7760"/>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default">
    <w:name w:val="x_default"/>
    <w:basedOn w:val="Normal"/>
    <w:rsid w:val="00BD7760"/>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BD7760"/>
  </w:style>
  <w:style w:type="character" w:styleId="Strong">
    <w:name w:val="Strong"/>
    <w:basedOn w:val="DefaultParagraphFont"/>
    <w:uiPriority w:val="22"/>
    <w:qFormat/>
    <w:rsid w:val="001532EC"/>
    <w:rPr>
      <w:b/>
      <w:bCs/>
    </w:rPr>
  </w:style>
  <w:style w:type="character" w:styleId="Emphasis">
    <w:name w:val="Emphasis"/>
    <w:basedOn w:val="DefaultParagraphFont"/>
    <w:uiPriority w:val="20"/>
    <w:qFormat/>
    <w:rsid w:val="001532EC"/>
    <w:rPr>
      <w:i/>
      <w:iCs/>
    </w:rPr>
  </w:style>
  <w:style w:type="character" w:styleId="UnresolvedMention">
    <w:name w:val="Unresolved Mention"/>
    <w:basedOn w:val="DefaultParagraphFont"/>
    <w:uiPriority w:val="99"/>
    <w:semiHidden/>
    <w:unhideWhenUsed/>
    <w:rsid w:val="00721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12787">
      <w:bodyDiv w:val="1"/>
      <w:marLeft w:val="0"/>
      <w:marRight w:val="0"/>
      <w:marTop w:val="0"/>
      <w:marBottom w:val="0"/>
      <w:divBdr>
        <w:top w:val="none" w:sz="0" w:space="0" w:color="auto"/>
        <w:left w:val="none" w:sz="0" w:space="0" w:color="auto"/>
        <w:bottom w:val="none" w:sz="0" w:space="0" w:color="auto"/>
        <w:right w:val="none" w:sz="0" w:space="0" w:color="auto"/>
      </w:divBdr>
      <w:divsChild>
        <w:div w:id="1637101921">
          <w:marLeft w:val="0"/>
          <w:marRight w:val="0"/>
          <w:marTop w:val="0"/>
          <w:marBottom w:val="0"/>
          <w:divBdr>
            <w:top w:val="none" w:sz="0" w:space="0" w:color="auto"/>
            <w:left w:val="none" w:sz="0" w:space="0" w:color="auto"/>
            <w:bottom w:val="none" w:sz="0" w:space="0" w:color="auto"/>
            <w:right w:val="none" w:sz="0" w:space="0" w:color="auto"/>
          </w:divBdr>
        </w:div>
        <w:div w:id="1653945181">
          <w:marLeft w:val="0"/>
          <w:marRight w:val="0"/>
          <w:marTop w:val="0"/>
          <w:marBottom w:val="0"/>
          <w:divBdr>
            <w:top w:val="none" w:sz="0" w:space="0" w:color="auto"/>
            <w:left w:val="none" w:sz="0" w:space="0" w:color="auto"/>
            <w:bottom w:val="none" w:sz="0" w:space="0" w:color="auto"/>
            <w:right w:val="none" w:sz="0" w:space="0" w:color="auto"/>
          </w:divBdr>
        </w:div>
      </w:divsChild>
    </w:div>
    <w:div w:id="1322539352">
      <w:bodyDiv w:val="1"/>
      <w:marLeft w:val="0"/>
      <w:marRight w:val="0"/>
      <w:marTop w:val="0"/>
      <w:marBottom w:val="0"/>
      <w:divBdr>
        <w:top w:val="none" w:sz="0" w:space="0" w:color="auto"/>
        <w:left w:val="none" w:sz="0" w:space="0" w:color="auto"/>
        <w:bottom w:val="none" w:sz="0" w:space="0" w:color="auto"/>
        <w:right w:val="none" w:sz="0" w:space="0" w:color="auto"/>
      </w:divBdr>
    </w:div>
    <w:div w:id="1375959703">
      <w:bodyDiv w:val="1"/>
      <w:marLeft w:val="0"/>
      <w:marRight w:val="0"/>
      <w:marTop w:val="0"/>
      <w:marBottom w:val="0"/>
      <w:divBdr>
        <w:top w:val="none" w:sz="0" w:space="0" w:color="auto"/>
        <w:left w:val="none" w:sz="0" w:space="0" w:color="auto"/>
        <w:bottom w:val="none" w:sz="0" w:space="0" w:color="auto"/>
        <w:right w:val="none" w:sz="0" w:space="0" w:color="auto"/>
      </w:divBdr>
    </w:div>
    <w:div w:id="1881477216">
      <w:bodyDiv w:val="1"/>
      <w:marLeft w:val="0"/>
      <w:marRight w:val="0"/>
      <w:marTop w:val="0"/>
      <w:marBottom w:val="0"/>
      <w:divBdr>
        <w:top w:val="none" w:sz="0" w:space="0" w:color="auto"/>
        <w:left w:val="none" w:sz="0" w:space="0" w:color="auto"/>
        <w:bottom w:val="none" w:sz="0" w:space="0" w:color="auto"/>
        <w:right w:val="none" w:sz="0" w:space="0" w:color="auto"/>
      </w:divBdr>
      <w:divsChild>
        <w:div w:id="420222361">
          <w:marLeft w:val="0"/>
          <w:marRight w:val="0"/>
          <w:marTop w:val="0"/>
          <w:marBottom w:val="0"/>
          <w:divBdr>
            <w:top w:val="none" w:sz="0" w:space="0" w:color="auto"/>
            <w:left w:val="none" w:sz="0" w:space="0" w:color="auto"/>
            <w:bottom w:val="none" w:sz="0" w:space="0" w:color="auto"/>
            <w:right w:val="none" w:sz="0" w:space="0" w:color="auto"/>
          </w:divBdr>
        </w:div>
        <w:div w:id="748386257">
          <w:marLeft w:val="0"/>
          <w:marRight w:val="0"/>
          <w:marTop w:val="0"/>
          <w:marBottom w:val="0"/>
          <w:divBdr>
            <w:top w:val="none" w:sz="0" w:space="0" w:color="auto"/>
            <w:left w:val="none" w:sz="0" w:space="0" w:color="auto"/>
            <w:bottom w:val="none" w:sz="0" w:space="0" w:color="auto"/>
            <w:right w:val="none" w:sz="0" w:space="0" w:color="auto"/>
          </w:divBdr>
        </w:div>
        <w:div w:id="806093275">
          <w:marLeft w:val="0"/>
          <w:marRight w:val="0"/>
          <w:marTop w:val="0"/>
          <w:marBottom w:val="0"/>
          <w:divBdr>
            <w:top w:val="none" w:sz="0" w:space="0" w:color="auto"/>
            <w:left w:val="none" w:sz="0" w:space="0" w:color="auto"/>
            <w:bottom w:val="none" w:sz="0" w:space="0" w:color="auto"/>
            <w:right w:val="none" w:sz="0" w:space="0" w:color="auto"/>
          </w:divBdr>
        </w:div>
        <w:div w:id="1009525165">
          <w:marLeft w:val="0"/>
          <w:marRight w:val="0"/>
          <w:marTop w:val="0"/>
          <w:marBottom w:val="0"/>
          <w:divBdr>
            <w:top w:val="none" w:sz="0" w:space="0" w:color="auto"/>
            <w:left w:val="none" w:sz="0" w:space="0" w:color="auto"/>
            <w:bottom w:val="none" w:sz="0" w:space="0" w:color="auto"/>
            <w:right w:val="none" w:sz="0" w:space="0" w:color="auto"/>
          </w:divBdr>
        </w:div>
        <w:div w:id="1167986915">
          <w:marLeft w:val="0"/>
          <w:marRight w:val="0"/>
          <w:marTop w:val="0"/>
          <w:marBottom w:val="0"/>
          <w:divBdr>
            <w:top w:val="none" w:sz="0" w:space="0" w:color="auto"/>
            <w:left w:val="none" w:sz="0" w:space="0" w:color="auto"/>
            <w:bottom w:val="none" w:sz="0" w:space="0" w:color="auto"/>
            <w:right w:val="none" w:sz="0" w:space="0" w:color="auto"/>
          </w:divBdr>
        </w:div>
        <w:div w:id="1762946766">
          <w:marLeft w:val="0"/>
          <w:marRight w:val="0"/>
          <w:marTop w:val="0"/>
          <w:marBottom w:val="0"/>
          <w:divBdr>
            <w:top w:val="none" w:sz="0" w:space="0" w:color="auto"/>
            <w:left w:val="none" w:sz="0" w:space="0" w:color="auto"/>
            <w:bottom w:val="none" w:sz="0" w:space="0" w:color="auto"/>
            <w:right w:val="none" w:sz="0" w:space="0" w:color="auto"/>
          </w:divBdr>
        </w:div>
        <w:div w:id="1967158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39EF0-E1DA-4C55-9EA8-CF78904E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FRENCHAY PRESERVATION SOCIETY</vt:lpstr>
    </vt:vector>
  </TitlesOfParts>
  <Company>Microsoft</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FRENCHAY PRESERVATION SOCIETY</dc:title>
  <dc:creator>.</dc:creator>
  <cp:lastModifiedBy>Neil Lemin</cp:lastModifiedBy>
  <cp:revision>3</cp:revision>
  <cp:lastPrinted>2011-11-17T19:07:00Z</cp:lastPrinted>
  <dcterms:created xsi:type="dcterms:W3CDTF">2018-12-20T10:09:00Z</dcterms:created>
  <dcterms:modified xsi:type="dcterms:W3CDTF">2018-12-20T10:17:00Z</dcterms:modified>
</cp:coreProperties>
</file>